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E4CEA" w14:textId="77777777" w:rsidR="004509E7" w:rsidRDefault="004509E7" w:rsidP="00C61672">
      <w:pPr>
        <w:spacing w:line="480" w:lineRule="auto"/>
        <w:rPr>
          <w:rFonts w:ascii="Times New Roman" w:hAnsi="Times New Roman" w:cs="Times New Roman"/>
          <w:b/>
          <w:bCs/>
          <w:sz w:val="24"/>
          <w:szCs w:val="24"/>
        </w:rPr>
      </w:pPr>
    </w:p>
    <w:p w14:paraId="07BCDAF4" w14:textId="77777777" w:rsidR="004509E7" w:rsidRDefault="004509E7" w:rsidP="00C61672">
      <w:pPr>
        <w:spacing w:line="480" w:lineRule="auto"/>
        <w:rPr>
          <w:rFonts w:ascii="Times New Roman" w:hAnsi="Times New Roman" w:cs="Times New Roman"/>
          <w:b/>
          <w:bCs/>
          <w:sz w:val="24"/>
          <w:szCs w:val="24"/>
        </w:rPr>
      </w:pPr>
    </w:p>
    <w:p w14:paraId="73846057" w14:textId="77777777" w:rsidR="004509E7" w:rsidRDefault="004509E7" w:rsidP="00C61672">
      <w:pPr>
        <w:spacing w:line="480" w:lineRule="auto"/>
        <w:rPr>
          <w:rFonts w:ascii="Times New Roman" w:hAnsi="Times New Roman" w:cs="Times New Roman"/>
          <w:b/>
          <w:bCs/>
          <w:sz w:val="24"/>
          <w:szCs w:val="24"/>
        </w:rPr>
      </w:pPr>
    </w:p>
    <w:p w14:paraId="5FC37090" w14:textId="26AB30FC" w:rsidR="004509E7" w:rsidRDefault="004509E7" w:rsidP="004509E7">
      <w:pPr>
        <w:tabs>
          <w:tab w:val="left" w:pos="3435"/>
        </w:tabs>
        <w:spacing w:line="480" w:lineRule="auto"/>
        <w:jc w:val="center"/>
        <w:rPr>
          <w:rFonts w:ascii="Times New Roman" w:hAnsi="Times New Roman" w:cs="Times New Roman"/>
          <w:sz w:val="24"/>
          <w:szCs w:val="24"/>
        </w:rPr>
      </w:pPr>
      <w:r>
        <w:rPr>
          <w:rFonts w:ascii="Times New Roman" w:hAnsi="Times New Roman" w:cs="Times New Roman"/>
          <w:sz w:val="24"/>
          <w:szCs w:val="24"/>
        </w:rPr>
        <w:t>Professional Associations Review</w:t>
      </w:r>
    </w:p>
    <w:p w14:paraId="469C2847" w14:textId="6FC21271" w:rsidR="004509E7" w:rsidRDefault="004509E7" w:rsidP="004509E7">
      <w:pPr>
        <w:tabs>
          <w:tab w:val="left" w:pos="3435"/>
        </w:tabs>
        <w:spacing w:line="480" w:lineRule="auto"/>
        <w:jc w:val="center"/>
        <w:rPr>
          <w:rFonts w:ascii="Times New Roman" w:hAnsi="Times New Roman" w:cs="Times New Roman"/>
          <w:sz w:val="24"/>
          <w:szCs w:val="24"/>
        </w:rPr>
      </w:pPr>
    </w:p>
    <w:p w14:paraId="034A736A" w14:textId="4E486C6C" w:rsidR="004509E7" w:rsidRDefault="004509E7" w:rsidP="004509E7">
      <w:pPr>
        <w:tabs>
          <w:tab w:val="left" w:pos="343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4B74399C" w14:textId="44D2EF5C" w:rsidR="004509E7" w:rsidRDefault="004509E7" w:rsidP="004509E7">
      <w:pPr>
        <w:tabs>
          <w:tab w:val="left" w:pos="3435"/>
        </w:tabs>
        <w:spacing w:line="480" w:lineRule="auto"/>
        <w:jc w:val="center"/>
        <w:rPr>
          <w:rFonts w:ascii="Times New Roman" w:hAnsi="Times New Roman" w:cs="Times New Roman"/>
          <w:sz w:val="24"/>
          <w:szCs w:val="24"/>
        </w:rPr>
      </w:pPr>
    </w:p>
    <w:p w14:paraId="6B358685" w14:textId="694567C7" w:rsidR="004509E7" w:rsidRDefault="004509E7" w:rsidP="004509E7">
      <w:pPr>
        <w:tabs>
          <w:tab w:val="left" w:pos="343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063AA641" w14:textId="77777777" w:rsidR="004509E7" w:rsidRPr="004509E7" w:rsidRDefault="004509E7" w:rsidP="004509E7">
      <w:pPr>
        <w:tabs>
          <w:tab w:val="left" w:pos="3435"/>
        </w:tabs>
        <w:spacing w:line="480" w:lineRule="auto"/>
        <w:rPr>
          <w:rFonts w:ascii="Times New Roman" w:hAnsi="Times New Roman" w:cs="Times New Roman"/>
          <w:sz w:val="24"/>
          <w:szCs w:val="24"/>
        </w:rPr>
      </w:pPr>
    </w:p>
    <w:p w14:paraId="212A8061" w14:textId="77777777" w:rsidR="004509E7" w:rsidRDefault="004509E7" w:rsidP="00C61672">
      <w:pPr>
        <w:spacing w:line="480" w:lineRule="auto"/>
        <w:rPr>
          <w:rFonts w:ascii="Times New Roman" w:hAnsi="Times New Roman" w:cs="Times New Roman"/>
          <w:b/>
          <w:bCs/>
          <w:sz w:val="24"/>
          <w:szCs w:val="24"/>
        </w:rPr>
      </w:pPr>
    </w:p>
    <w:p w14:paraId="6D1244C6" w14:textId="77777777" w:rsidR="004509E7" w:rsidRDefault="004509E7" w:rsidP="00C61672">
      <w:pPr>
        <w:spacing w:line="480" w:lineRule="auto"/>
        <w:rPr>
          <w:rFonts w:ascii="Times New Roman" w:hAnsi="Times New Roman" w:cs="Times New Roman"/>
          <w:b/>
          <w:bCs/>
          <w:sz w:val="24"/>
          <w:szCs w:val="24"/>
        </w:rPr>
      </w:pPr>
    </w:p>
    <w:p w14:paraId="2A554DB9" w14:textId="77777777" w:rsidR="004509E7" w:rsidRDefault="004509E7" w:rsidP="00C61672">
      <w:pPr>
        <w:spacing w:line="480" w:lineRule="auto"/>
        <w:rPr>
          <w:rFonts w:ascii="Times New Roman" w:hAnsi="Times New Roman" w:cs="Times New Roman"/>
          <w:b/>
          <w:bCs/>
          <w:sz w:val="24"/>
          <w:szCs w:val="24"/>
        </w:rPr>
      </w:pPr>
    </w:p>
    <w:p w14:paraId="23B9305A" w14:textId="77777777" w:rsidR="004509E7" w:rsidRDefault="004509E7" w:rsidP="00C61672">
      <w:pPr>
        <w:spacing w:line="480" w:lineRule="auto"/>
        <w:rPr>
          <w:rFonts w:ascii="Times New Roman" w:hAnsi="Times New Roman" w:cs="Times New Roman"/>
          <w:b/>
          <w:bCs/>
          <w:sz w:val="24"/>
          <w:szCs w:val="24"/>
        </w:rPr>
      </w:pPr>
    </w:p>
    <w:p w14:paraId="6C28C2AC" w14:textId="77777777" w:rsidR="004509E7" w:rsidRDefault="004509E7" w:rsidP="00C61672">
      <w:pPr>
        <w:spacing w:line="480" w:lineRule="auto"/>
        <w:rPr>
          <w:rFonts w:ascii="Times New Roman" w:hAnsi="Times New Roman" w:cs="Times New Roman"/>
          <w:b/>
          <w:bCs/>
          <w:sz w:val="24"/>
          <w:szCs w:val="24"/>
        </w:rPr>
      </w:pPr>
    </w:p>
    <w:p w14:paraId="762FA77B" w14:textId="77777777" w:rsidR="004509E7" w:rsidRDefault="004509E7" w:rsidP="00C61672">
      <w:pPr>
        <w:spacing w:line="480" w:lineRule="auto"/>
        <w:rPr>
          <w:rFonts w:ascii="Times New Roman" w:hAnsi="Times New Roman" w:cs="Times New Roman"/>
          <w:b/>
          <w:bCs/>
          <w:sz w:val="24"/>
          <w:szCs w:val="24"/>
        </w:rPr>
      </w:pPr>
    </w:p>
    <w:p w14:paraId="1BBD6BD4" w14:textId="61E780FF" w:rsidR="004509E7" w:rsidRDefault="004509E7" w:rsidP="00C61672">
      <w:pPr>
        <w:spacing w:line="480" w:lineRule="auto"/>
        <w:rPr>
          <w:rFonts w:ascii="Times New Roman" w:hAnsi="Times New Roman" w:cs="Times New Roman"/>
          <w:b/>
          <w:bCs/>
          <w:sz w:val="24"/>
          <w:szCs w:val="24"/>
        </w:rPr>
      </w:pPr>
    </w:p>
    <w:p w14:paraId="094C9AEE" w14:textId="77777777" w:rsidR="00237994" w:rsidRDefault="00237994" w:rsidP="00C61672">
      <w:pPr>
        <w:spacing w:line="480" w:lineRule="auto"/>
        <w:rPr>
          <w:rFonts w:ascii="Times New Roman" w:hAnsi="Times New Roman" w:cs="Times New Roman"/>
          <w:b/>
          <w:bCs/>
          <w:sz w:val="24"/>
          <w:szCs w:val="24"/>
        </w:rPr>
      </w:pPr>
    </w:p>
    <w:p w14:paraId="50B2B6AE" w14:textId="77777777" w:rsidR="004509E7" w:rsidRDefault="004509E7" w:rsidP="00C61672">
      <w:pPr>
        <w:spacing w:line="480" w:lineRule="auto"/>
        <w:rPr>
          <w:rFonts w:ascii="Times New Roman" w:hAnsi="Times New Roman" w:cs="Times New Roman"/>
          <w:b/>
          <w:bCs/>
          <w:sz w:val="24"/>
          <w:szCs w:val="24"/>
        </w:rPr>
      </w:pPr>
    </w:p>
    <w:p w14:paraId="561031C2" w14:textId="4651CB99" w:rsidR="00204D3C" w:rsidRPr="00204D3C" w:rsidRDefault="00204D3C" w:rsidP="00204D3C">
      <w:pPr>
        <w:spacing w:line="480" w:lineRule="auto"/>
        <w:jc w:val="center"/>
        <w:rPr>
          <w:rFonts w:ascii="Times New Roman" w:hAnsi="Times New Roman" w:cs="Times New Roman"/>
          <w:b/>
          <w:bCs/>
          <w:sz w:val="24"/>
          <w:szCs w:val="24"/>
        </w:rPr>
      </w:pPr>
      <w:r w:rsidRPr="00204D3C">
        <w:rPr>
          <w:rFonts w:ascii="Times New Roman" w:hAnsi="Times New Roman" w:cs="Times New Roman"/>
          <w:b/>
          <w:bCs/>
          <w:sz w:val="24"/>
          <w:szCs w:val="24"/>
        </w:rPr>
        <w:lastRenderedPageBreak/>
        <w:t>The professional associations</w:t>
      </w:r>
    </w:p>
    <w:p w14:paraId="0A896F91" w14:textId="555BC7CB" w:rsidR="006B4506" w:rsidRPr="00204D3C" w:rsidRDefault="006B4506" w:rsidP="00783DBD">
      <w:pPr>
        <w:spacing w:line="480" w:lineRule="auto"/>
        <w:ind w:firstLine="720"/>
        <w:rPr>
          <w:rFonts w:ascii="Times New Roman" w:hAnsi="Times New Roman" w:cs="Times New Roman"/>
          <w:b/>
          <w:bCs/>
          <w:sz w:val="24"/>
          <w:szCs w:val="24"/>
        </w:rPr>
      </w:pPr>
      <w:r w:rsidRPr="006B4506">
        <w:rPr>
          <w:rFonts w:ascii="Times New Roman" w:hAnsi="Times New Roman" w:cs="Times New Roman"/>
          <w:sz w:val="24"/>
          <w:szCs w:val="24"/>
        </w:rPr>
        <w:t xml:space="preserve">The professional associations act as an umbrella for the professionals working in the same field. The associations define the profession and help the members further their profession to a higher level. </w:t>
      </w:r>
      <w:r>
        <w:rPr>
          <w:rFonts w:ascii="Times New Roman" w:hAnsi="Times New Roman" w:cs="Times New Roman"/>
          <w:sz w:val="24"/>
          <w:szCs w:val="24"/>
        </w:rPr>
        <w:t xml:space="preserve">The process involves research, learning, and quality control. The professional associations have different missions and functions, the associations include </w:t>
      </w:r>
      <w:hyperlink r:id="rId7" w:tgtFrame="_blank" w:history="1">
        <w:r w:rsidRPr="006B4506">
          <w:rPr>
            <w:rStyle w:val="Hyperlink"/>
            <w:rFonts w:ascii="Times New Roman" w:hAnsi="Times New Roman" w:cs="Times New Roman"/>
            <w:color w:val="auto"/>
            <w:sz w:val="24"/>
            <w:szCs w:val="24"/>
            <w:u w:val="none"/>
          </w:rPr>
          <w:t>American Psychological Association</w:t>
        </w:r>
      </w:hyperlink>
      <w:r>
        <w:rPr>
          <w:rStyle w:val="Hyperlink"/>
          <w:rFonts w:ascii="Times New Roman" w:hAnsi="Times New Roman" w:cs="Times New Roman"/>
          <w:color w:val="auto"/>
          <w:sz w:val="24"/>
          <w:szCs w:val="24"/>
          <w:u w:val="none"/>
        </w:rPr>
        <w:t xml:space="preserve"> (APA), </w:t>
      </w:r>
      <w:r w:rsidRPr="006B4506">
        <w:rPr>
          <w:rFonts w:ascii="Times New Roman" w:hAnsi="Times New Roman" w:cs="Times New Roman"/>
          <w:sz w:val="24"/>
          <w:szCs w:val="24"/>
        </w:rPr>
        <w:t>American Counseling Association (ACA)</w:t>
      </w:r>
      <w:r>
        <w:rPr>
          <w:rFonts w:ascii="Times New Roman" w:hAnsi="Times New Roman" w:cs="Times New Roman"/>
          <w:sz w:val="24"/>
          <w:szCs w:val="24"/>
        </w:rPr>
        <w:t xml:space="preserve">, </w:t>
      </w:r>
      <w:hyperlink r:id="rId8" w:tgtFrame="_blank" w:history="1">
        <w:r w:rsidRPr="006B4506">
          <w:rPr>
            <w:rStyle w:val="Hyperlink"/>
            <w:rFonts w:ascii="Times New Roman" w:hAnsi="Times New Roman" w:cs="Times New Roman"/>
            <w:color w:val="auto"/>
            <w:sz w:val="24"/>
            <w:szCs w:val="24"/>
            <w:u w:val="none"/>
          </w:rPr>
          <w:t>American School Counseling Association</w:t>
        </w:r>
      </w:hyperlink>
      <w:r w:rsidRPr="006B4506">
        <w:rPr>
          <w:rStyle w:val="apple-converted-space"/>
          <w:rFonts w:ascii="Times New Roman" w:hAnsi="Times New Roman" w:cs="Times New Roman"/>
          <w:sz w:val="24"/>
          <w:szCs w:val="24"/>
        </w:rPr>
        <w:t> </w:t>
      </w:r>
      <w:r w:rsidRPr="006B4506">
        <w:rPr>
          <w:rFonts w:ascii="Times New Roman" w:hAnsi="Times New Roman" w:cs="Times New Roman"/>
          <w:sz w:val="24"/>
          <w:szCs w:val="24"/>
        </w:rPr>
        <w:t>(ASCA)</w:t>
      </w:r>
      <w:r>
        <w:rPr>
          <w:rFonts w:ascii="Times New Roman" w:hAnsi="Times New Roman" w:cs="Times New Roman"/>
          <w:sz w:val="24"/>
          <w:szCs w:val="24"/>
        </w:rPr>
        <w:t xml:space="preserve">, </w:t>
      </w:r>
      <w:hyperlink r:id="rId9" w:tgtFrame="_blank" w:history="1">
        <w:r w:rsidRPr="006B4506">
          <w:rPr>
            <w:rStyle w:val="Hyperlink"/>
            <w:rFonts w:ascii="Times New Roman" w:hAnsi="Times New Roman" w:cs="Times New Roman"/>
            <w:color w:val="auto"/>
            <w:sz w:val="24"/>
            <w:szCs w:val="24"/>
            <w:u w:val="none"/>
          </w:rPr>
          <w:t>Society for Industrial and Organizational Psychology</w:t>
        </w:r>
      </w:hyperlink>
      <w:r w:rsidRPr="006B4506">
        <w:rPr>
          <w:rFonts w:ascii="Times New Roman" w:hAnsi="Times New Roman" w:cs="Times New Roman"/>
          <w:sz w:val="24"/>
          <w:szCs w:val="24"/>
        </w:rPr>
        <w:t xml:space="preserve"> (SIOP)</w:t>
      </w:r>
      <w:r>
        <w:rPr>
          <w:rFonts w:ascii="Times New Roman" w:hAnsi="Times New Roman" w:cs="Times New Roman"/>
          <w:sz w:val="24"/>
          <w:szCs w:val="24"/>
        </w:rPr>
        <w:t xml:space="preserve">, </w:t>
      </w:r>
      <w:r w:rsidR="00204D3C">
        <w:rPr>
          <w:rFonts w:ascii="Times New Roman" w:hAnsi="Times New Roman" w:cs="Times New Roman"/>
          <w:sz w:val="24"/>
          <w:szCs w:val="24"/>
        </w:rPr>
        <w:t xml:space="preserve">and </w:t>
      </w:r>
      <w:r w:rsidR="00204D3C" w:rsidRPr="00204D3C">
        <w:rPr>
          <w:rFonts w:ascii="Times New Roman" w:hAnsi="Times New Roman" w:cs="Times New Roman"/>
          <w:sz w:val="24"/>
          <w:szCs w:val="24"/>
        </w:rPr>
        <w:t>American Psychology and Law society</w:t>
      </w:r>
      <w:r w:rsidR="00204D3C">
        <w:rPr>
          <w:rFonts w:ascii="Times New Roman" w:hAnsi="Times New Roman" w:cs="Times New Roman"/>
          <w:sz w:val="24"/>
          <w:szCs w:val="24"/>
        </w:rPr>
        <w:t>. Professional associations are important in improvement of the profession and in the life a student.</w:t>
      </w:r>
    </w:p>
    <w:p w14:paraId="0A3FC075" w14:textId="2D78B376" w:rsidR="00691ECC" w:rsidRDefault="004921FE" w:rsidP="00783DBD">
      <w:pPr>
        <w:spacing w:line="480" w:lineRule="auto"/>
        <w:jc w:val="center"/>
        <w:rPr>
          <w:rFonts w:ascii="Times New Roman" w:hAnsi="Times New Roman" w:cs="Times New Roman"/>
          <w:b/>
          <w:bCs/>
          <w:sz w:val="24"/>
          <w:szCs w:val="24"/>
        </w:rPr>
      </w:pPr>
      <w:hyperlink r:id="rId10" w:tgtFrame="_blank" w:history="1">
        <w:r w:rsidR="00C61672" w:rsidRPr="00C61672">
          <w:rPr>
            <w:rStyle w:val="Hyperlink"/>
            <w:rFonts w:ascii="Times New Roman" w:hAnsi="Times New Roman" w:cs="Times New Roman"/>
            <w:b/>
            <w:bCs/>
            <w:color w:val="auto"/>
            <w:sz w:val="24"/>
            <w:szCs w:val="24"/>
            <w:u w:val="none"/>
          </w:rPr>
          <w:t>American Psychological Association</w:t>
        </w:r>
      </w:hyperlink>
    </w:p>
    <w:p w14:paraId="58ADFBBC" w14:textId="6F1BD2AF" w:rsidR="00C61672" w:rsidRDefault="00060F49"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Cherry (2020), </w:t>
      </w:r>
      <w:r w:rsidR="00C61672">
        <w:rPr>
          <w:rFonts w:ascii="Times New Roman" w:hAnsi="Times New Roman" w:cs="Times New Roman"/>
          <w:sz w:val="24"/>
          <w:szCs w:val="24"/>
        </w:rPr>
        <w:t xml:space="preserve">American Psychological Association (APA), </w:t>
      </w:r>
      <w:r w:rsidR="00820287">
        <w:rPr>
          <w:rFonts w:ascii="Times New Roman" w:hAnsi="Times New Roman" w:cs="Times New Roman"/>
          <w:sz w:val="24"/>
          <w:szCs w:val="24"/>
        </w:rPr>
        <w:t>is an organization that represents the Psychologists scientifically and professionally in the United States. It is based in Washington DC, having over 120,000 members from the year 2017. The membership in the APA is not limited to the clinicians and the scientists alone but also allow psychology students and educators. The idea was brought to ensure the organization is able to balance people from various fields.</w:t>
      </w:r>
      <w:r w:rsidR="00514F8D">
        <w:rPr>
          <w:rFonts w:ascii="Times New Roman" w:hAnsi="Times New Roman" w:cs="Times New Roman"/>
          <w:sz w:val="24"/>
          <w:szCs w:val="24"/>
        </w:rPr>
        <w:t xml:space="preserve"> The organization has a mission which aims at promoting the advancement, efficient communication, and help in the application of psychological science and knowledge to improve society and their lives.</w:t>
      </w:r>
    </w:p>
    <w:p w14:paraId="6E456B45" w14:textId="6BF047BB" w:rsidR="00514F8D" w:rsidRDefault="00514F8D"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American Psychological Association (APA), has various functions that is stipulated and instrumented by the mission statement. The mission of the APA aims at utilizing psychology </w:t>
      </w:r>
      <w:r w:rsidR="00A66786">
        <w:rPr>
          <w:rFonts w:ascii="Times New Roman" w:hAnsi="Times New Roman" w:cs="Times New Roman"/>
          <w:sz w:val="24"/>
          <w:szCs w:val="24"/>
        </w:rPr>
        <w:t xml:space="preserve">to improve and solve some of the societal issues. </w:t>
      </w:r>
      <w:r>
        <w:rPr>
          <w:rFonts w:ascii="Times New Roman" w:hAnsi="Times New Roman" w:cs="Times New Roman"/>
          <w:sz w:val="24"/>
          <w:szCs w:val="24"/>
        </w:rPr>
        <w:t>The function</w:t>
      </w:r>
      <w:r w:rsidR="00A66786">
        <w:rPr>
          <w:rFonts w:ascii="Times New Roman" w:hAnsi="Times New Roman" w:cs="Times New Roman"/>
          <w:sz w:val="24"/>
          <w:szCs w:val="24"/>
        </w:rPr>
        <w:t>s</w:t>
      </w:r>
      <w:r>
        <w:rPr>
          <w:rFonts w:ascii="Times New Roman" w:hAnsi="Times New Roman" w:cs="Times New Roman"/>
          <w:sz w:val="24"/>
          <w:szCs w:val="24"/>
        </w:rPr>
        <w:t xml:space="preserve"> of the APA </w:t>
      </w:r>
      <w:r w:rsidR="00A66786">
        <w:rPr>
          <w:rFonts w:ascii="Times New Roman" w:hAnsi="Times New Roman" w:cs="Times New Roman"/>
          <w:sz w:val="24"/>
          <w:szCs w:val="24"/>
        </w:rPr>
        <w:t>include</w:t>
      </w:r>
      <w:r>
        <w:rPr>
          <w:rFonts w:ascii="Times New Roman" w:hAnsi="Times New Roman" w:cs="Times New Roman"/>
          <w:sz w:val="24"/>
          <w:szCs w:val="24"/>
        </w:rPr>
        <w:t>:</w:t>
      </w:r>
      <w:r w:rsidR="00A66786">
        <w:rPr>
          <w:rFonts w:ascii="Times New Roman" w:hAnsi="Times New Roman" w:cs="Times New Roman"/>
          <w:sz w:val="24"/>
          <w:szCs w:val="24"/>
        </w:rPr>
        <w:t xml:space="preserve"> </w:t>
      </w:r>
    </w:p>
    <w:p w14:paraId="268976DD" w14:textId="77777777" w:rsidR="00204D3C" w:rsidRDefault="00204D3C" w:rsidP="00C61672">
      <w:pPr>
        <w:spacing w:line="480" w:lineRule="auto"/>
        <w:rPr>
          <w:rFonts w:ascii="Times New Roman" w:hAnsi="Times New Roman" w:cs="Times New Roman"/>
          <w:b/>
          <w:bCs/>
          <w:sz w:val="24"/>
          <w:szCs w:val="24"/>
        </w:rPr>
      </w:pPr>
    </w:p>
    <w:p w14:paraId="1FC773B9" w14:textId="3D0C93A8" w:rsidR="00A66786" w:rsidRPr="00A66786" w:rsidRDefault="00A66786" w:rsidP="00783DBD">
      <w:pPr>
        <w:spacing w:line="480" w:lineRule="auto"/>
        <w:jc w:val="center"/>
        <w:rPr>
          <w:rFonts w:ascii="Times New Roman" w:hAnsi="Times New Roman" w:cs="Times New Roman"/>
          <w:b/>
          <w:bCs/>
          <w:sz w:val="24"/>
          <w:szCs w:val="24"/>
        </w:rPr>
      </w:pPr>
      <w:r w:rsidRPr="00A66786">
        <w:rPr>
          <w:rFonts w:ascii="Times New Roman" w:hAnsi="Times New Roman" w:cs="Times New Roman"/>
          <w:b/>
          <w:bCs/>
          <w:sz w:val="24"/>
          <w:szCs w:val="24"/>
        </w:rPr>
        <w:lastRenderedPageBreak/>
        <w:t>Promoting psychology</w:t>
      </w:r>
    </w:p>
    <w:p w14:paraId="2235D4AD" w14:textId="157FEE9A" w:rsidR="00A66786" w:rsidRDefault="00A66786"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aim of APA is to improve and advance psychology to another level, the organization aims at ensuring the psychology that was started in ancient time is</w:t>
      </w:r>
      <w:r w:rsidR="00891077">
        <w:rPr>
          <w:rFonts w:ascii="Times New Roman" w:hAnsi="Times New Roman" w:cs="Times New Roman"/>
          <w:sz w:val="24"/>
          <w:szCs w:val="24"/>
        </w:rPr>
        <w:t xml:space="preserve"> in</w:t>
      </w:r>
      <w:r>
        <w:rPr>
          <w:rFonts w:ascii="Times New Roman" w:hAnsi="Times New Roman" w:cs="Times New Roman"/>
          <w:sz w:val="24"/>
          <w:szCs w:val="24"/>
        </w:rPr>
        <w:t xml:space="preserve"> different f</w:t>
      </w:r>
      <w:r w:rsidR="00891077">
        <w:rPr>
          <w:rFonts w:ascii="Times New Roman" w:hAnsi="Times New Roman" w:cs="Times New Roman"/>
          <w:sz w:val="24"/>
          <w:szCs w:val="24"/>
        </w:rPr>
        <w:t>ro</w:t>
      </w:r>
      <w:r>
        <w:rPr>
          <w:rFonts w:ascii="Times New Roman" w:hAnsi="Times New Roman" w:cs="Times New Roman"/>
          <w:sz w:val="24"/>
          <w:szCs w:val="24"/>
        </w:rPr>
        <w:t>m what is present today. Because APA includes students of psychology, the advancement is required to equip the learners with updated information.</w:t>
      </w:r>
    </w:p>
    <w:p w14:paraId="0B30A926" w14:textId="2E825913" w:rsidR="00A66786" w:rsidRDefault="00A66786" w:rsidP="00783DBD">
      <w:pPr>
        <w:spacing w:line="480" w:lineRule="auto"/>
        <w:jc w:val="center"/>
        <w:rPr>
          <w:rFonts w:ascii="Times New Roman" w:hAnsi="Times New Roman" w:cs="Times New Roman"/>
          <w:b/>
          <w:bCs/>
          <w:sz w:val="24"/>
          <w:szCs w:val="24"/>
        </w:rPr>
      </w:pPr>
      <w:r w:rsidRPr="00A66786">
        <w:rPr>
          <w:rFonts w:ascii="Times New Roman" w:hAnsi="Times New Roman" w:cs="Times New Roman"/>
          <w:b/>
          <w:bCs/>
          <w:sz w:val="24"/>
          <w:szCs w:val="24"/>
        </w:rPr>
        <w:t>Regulation of official tales</w:t>
      </w:r>
    </w:p>
    <w:p w14:paraId="599FF2E9" w14:textId="6F93001F" w:rsidR="00A66786" w:rsidRDefault="00A66786"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organization has some regulations </w:t>
      </w:r>
      <w:r w:rsidR="00CE50DB">
        <w:rPr>
          <w:rFonts w:ascii="Times New Roman" w:hAnsi="Times New Roman" w:cs="Times New Roman"/>
          <w:sz w:val="24"/>
          <w:szCs w:val="24"/>
        </w:rPr>
        <w:t xml:space="preserve">on the conditions one should meet to be called a psychologist. One should have </w:t>
      </w:r>
      <w:r w:rsidR="00204D3C">
        <w:rPr>
          <w:rFonts w:ascii="Times New Roman" w:hAnsi="Times New Roman" w:cs="Times New Roman"/>
          <w:sz w:val="24"/>
          <w:szCs w:val="24"/>
        </w:rPr>
        <w:t>doctoral</w:t>
      </w:r>
      <w:r w:rsidR="00CE50DB">
        <w:rPr>
          <w:rFonts w:ascii="Times New Roman" w:hAnsi="Times New Roman" w:cs="Times New Roman"/>
          <w:sz w:val="24"/>
          <w:szCs w:val="24"/>
        </w:rPr>
        <w:t xml:space="preserve"> degree in psychology from an organized program of study which should come f</w:t>
      </w:r>
      <w:r w:rsidR="00204D3C">
        <w:rPr>
          <w:rFonts w:ascii="Times New Roman" w:hAnsi="Times New Roman" w:cs="Times New Roman"/>
          <w:sz w:val="24"/>
          <w:szCs w:val="24"/>
        </w:rPr>
        <w:t>rom</w:t>
      </w:r>
      <w:r w:rsidR="00CE50DB">
        <w:rPr>
          <w:rFonts w:ascii="Times New Roman" w:hAnsi="Times New Roman" w:cs="Times New Roman"/>
          <w:sz w:val="24"/>
          <w:szCs w:val="24"/>
        </w:rPr>
        <w:t xml:space="preserve"> a credited university or any professional psychology school. The regulation ensures those called psychologists are well equipped in their profession and they can deliver the required services. </w:t>
      </w:r>
    </w:p>
    <w:p w14:paraId="5774B7CA" w14:textId="75B0B33F" w:rsidR="00CE50DB" w:rsidRDefault="00CE50DB" w:rsidP="00783DBD">
      <w:pPr>
        <w:spacing w:line="480" w:lineRule="auto"/>
        <w:jc w:val="center"/>
        <w:rPr>
          <w:rFonts w:ascii="Times New Roman" w:hAnsi="Times New Roman" w:cs="Times New Roman"/>
          <w:b/>
          <w:bCs/>
          <w:sz w:val="24"/>
          <w:szCs w:val="24"/>
        </w:rPr>
      </w:pPr>
      <w:r w:rsidRPr="00CE50DB">
        <w:rPr>
          <w:rFonts w:ascii="Times New Roman" w:hAnsi="Times New Roman" w:cs="Times New Roman"/>
          <w:b/>
          <w:bCs/>
          <w:sz w:val="24"/>
          <w:szCs w:val="24"/>
        </w:rPr>
        <w:t>Official style manual</w:t>
      </w:r>
    </w:p>
    <w:p w14:paraId="134B4B91" w14:textId="65A9E824" w:rsidR="00060F49" w:rsidRDefault="00CE50DB"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APA has been designed to be a common style of communication and educational purposes, where the style is used in psychology and other sciences that is sociology. The style has been used in citation styles and referencing in various academic papers. The style helps the writers and the psychology students to maintain the style of writing.</w:t>
      </w:r>
    </w:p>
    <w:p w14:paraId="4B9AF8E4" w14:textId="668CD612" w:rsidR="007A04E4" w:rsidRDefault="00060F49"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Members from APA enjoy various benefits which include expert career support, psychology support, saving opportunities, networking opportunities, lifelong opportunities, and voice in APA governance. </w:t>
      </w:r>
      <w:r w:rsidR="007A04E4">
        <w:rPr>
          <w:rFonts w:ascii="Times New Roman" w:hAnsi="Times New Roman" w:cs="Times New Roman"/>
          <w:sz w:val="24"/>
          <w:szCs w:val="24"/>
        </w:rPr>
        <w:t xml:space="preserve">There are also various resources that members in APA benefit from, the resources include the APA </w:t>
      </w:r>
      <w:proofErr w:type="spellStart"/>
      <w:r w:rsidR="007A04E4">
        <w:rPr>
          <w:rFonts w:ascii="Times New Roman" w:hAnsi="Times New Roman" w:cs="Times New Roman"/>
          <w:sz w:val="24"/>
          <w:szCs w:val="24"/>
        </w:rPr>
        <w:t>PsycExtra</w:t>
      </w:r>
      <w:proofErr w:type="spellEnd"/>
      <w:r w:rsidR="007A04E4">
        <w:rPr>
          <w:rFonts w:ascii="Times New Roman" w:hAnsi="Times New Roman" w:cs="Times New Roman"/>
          <w:sz w:val="24"/>
          <w:szCs w:val="24"/>
        </w:rPr>
        <w:t xml:space="preserve">, Encyclopedia of psychology, APA </w:t>
      </w:r>
      <w:proofErr w:type="spellStart"/>
      <w:r w:rsidR="007A04E4">
        <w:rPr>
          <w:rFonts w:ascii="Times New Roman" w:hAnsi="Times New Roman" w:cs="Times New Roman"/>
          <w:sz w:val="24"/>
          <w:szCs w:val="24"/>
        </w:rPr>
        <w:t>psycBooks</w:t>
      </w:r>
      <w:proofErr w:type="spellEnd"/>
      <w:r w:rsidR="007A04E4">
        <w:rPr>
          <w:rFonts w:ascii="Times New Roman" w:hAnsi="Times New Roman" w:cs="Times New Roman"/>
          <w:sz w:val="24"/>
          <w:szCs w:val="24"/>
        </w:rPr>
        <w:t>, APA journal articles, some publication related to aging, brochures, guides and fact sheets (American Psychological Association, 2021)</w:t>
      </w:r>
      <w:r w:rsidR="00891077">
        <w:rPr>
          <w:rFonts w:ascii="Times New Roman" w:hAnsi="Times New Roman" w:cs="Times New Roman"/>
          <w:sz w:val="24"/>
          <w:szCs w:val="24"/>
        </w:rPr>
        <w:t>.</w:t>
      </w:r>
    </w:p>
    <w:p w14:paraId="3BD9E80C" w14:textId="640EB506" w:rsidR="00060F49" w:rsidRDefault="002C37E6" w:rsidP="00783DBD">
      <w:pPr>
        <w:spacing w:line="480" w:lineRule="auto"/>
        <w:jc w:val="center"/>
        <w:rPr>
          <w:rFonts w:ascii="Times New Roman" w:hAnsi="Times New Roman" w:cs="Times New Roman"/>
          <w:b/>
          <w:bCs/>
          <w:sz w:val="24"/>
          <w:szCs w:val="24"/>
        </w:rPr>
      </w:pPr>
      <w:r w:rsidRPr="002C37E6">
        <w:rPr>
          <w:rFonts w:ascii="Times New Roman" w:hAnsi="Times New Roman" w:cs="Times New Roman"/>
          <w:b/>
          <w:bCs/>
          <w:sz w:val="24"/>
          <w:szCs w:val="24"/>
        </w:rPr>
        <w:lastRenderedPageBreak/>
        <w:t>American Counseling Association (ACA)</w:t>
      </w:r>
    </w:p>
    <w:p w14:paraId="23438BA9" w14:textId="46409AC0" w:rsidR="002C37E6" w:rsidRDefault="002C37E6"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American Counselling Association (ACA), is a licensed organization for professional counselors. It is the World’s largest organization for counselors with over 56,000 members who offer support and content in counselling. It was founded in 1952</w:t>
      </w:r>
      <w:r w:rsidR="00D81060">
        <w:rPr>
          <w:rFonts w:ascii="Times New Roman" w:hAnsi="Times New Roman" w:cs="Times New Roman"/>
          <w:sz w:val="24"/>
          <w:szCs w:val="24"/>
        </w:rPr>
        <w:t xml:space="preserve"> as a non-profit organization, it has remained to operate on its terms over the years now. The organization has mission that act as the guide to its operation and development. The mission of ACA is to improve the quality of societal life and enhancement of the counselor’s professional development to a high level that will promote respect of human life and dignity (</w:t>
      </w:r>
      <w:proofErr w:type="spellStart"/>
      <w:r w:rsidR="00D81060">
        <w:rPr>
          <w:rFonts w:ascii="Times New Roman" w:hAnsi="Times New Roman" w:cs="Times New Roman"/>
          <w:sz w:val="24"/>
          <w:szCs w:val="24"/>
        </w:rPr>
        <w:t>Maniss</w:t>
      </w:r>
      <w:proofErr w:type="spellEnd"/>
      <w:r w:rsidR="00D81060">
        <w:rPr>
          <w:rFonts w:ascii="Times New Roman" w:hAnsi="Times New Roman" w:cs="Times New Roman"/>
          <w:sz w:val="24"/>
          <w:szCs w:val="24"/>
        </w:rPr>
        <w:t xml:space="preserve">, 2021). </w:t>
      </w:r>
    </w:p>
    <w:p w14:paraId="377D8899" w14:textId="5EF83C93" w:rsidR="00D81060" w:rsidRDefault="00D81060"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1A40DA">
        <w:rPr>
          <w:rFonts w:ascii="Times New Roman" w:hAnsi="Times New Roman" w:cs="Times New Roman"/>
          <w:sz w:val="24"/>
          <w:szCs w:val="24"/>
        </w:rPr>
        <w:t xml:space="preserve">Julie et al </w:t>
      </w:r>
      <w:r w:rsidR="003855ED">
        <w:rPr>
          <w:rFonts w:ascii="Times New Roman" w:hAnsi="Times New Roman" w:cs="Times New Roman"/>
          <w:sz w:val="24"/>
          <w:szCs w:val="24"/>
        </w:rPr>
        <w:t xml:space="preserve">(2021), the functions of </w:t>
      </w:r>
      <w:r w:rsidR="003855ED" w:rsidRPr="003855ED">
        <w:rPr>
          <w:rFonts w:ascii="Times New Roman" w:hAnsi="Times New Roman" w:cs="Times New Roman"/>
          <w:sz w:val="24"/>
          <w:szCs w:val="24"/>
        </w:rPr>
        <w:t>American Counseling Association (ACA)</w:t>
      </w:r>
      <w:r w:rsidR="003855ED">
        <w:rPr>
          <w:rFonts w:ascii="Times New Roman" w:hAnsi="Times New Roman" w:cs="Times New Roman"/>
          <w:sz w:val="24"/>
          <w:szCs w:val="24"/>
        </w:rPr>
        <w:t xml:space="preserve"> </w:t>
      </w:r>
      <w:r w:rsidR="00633040">
        <w:rPr>
          <w:rFonts w:ascii="Times New Roman" w:hAnsi="Times New Roman" w:cs="Times New Roman"/>
          <w:sz w:val="24"/>
          <w:szCs w:val="24"/>
        </w:rPr>
        <w:t>include</w:t>
      </w:r>
      <w:r w:rsidR="003855ED">
        <w:rPr>
          <w:rFonts w:ascii="Times New Roman" w:hAnsi="Times New Roman" w:cs="Times New Roman"/>
          <w:sz w:val="24"/>
          <w:szCs w:val="24"/>
        </w:rPr>
        <w:t xml:space="preserve"> assisting clients to resolve their patterns, </w:t>
      </w:r>
      <w:r w:rsidR="00633040">
        <w:rPr>
          <w:rFonts w:ascii="Times New Roman" w:hAnsi="Times New Roman" w:cs="Times New Roman"/>
          <w:sz w:val="24"/>
          <w:szCs w:val="24"/>
        </w:rPr>
        <w:t xml:space="preserve">involved in prevention, improving client’s life and rehabilitation. Rehabilitation counselors assist people with various conditions such as psychiatric condition, disabled people, and those with chronic illness. The </w:t>
      </w:r>
      <w:r w:rsidR="00633040" w:rsidRPr="00633040">
        <w:rPr>
          <w:rFonts w:ascii="Times New Roman" w:hAnsi="Times New Roman" w:cs="Times New Roman"/>
          <w:sz w:val="24"/>
          <w:szCs w:val="24"/>
        </w:rPr>
        <w:t>American Counseling Association (ACA)</w:t>
      </w:r>
      <w:r w:rsidR="00633040">
        <w:rPr>
          <w:rFonts w:ascii="Times New Roman" w:hAnsi="Times New Roman" w:cs="Times New Roman"/>
          <w:sz w:val="24"/>
          <w:szCs w:val="24"/>
        </w:rPr>
        <w:t xml:space="preserve"> used various techniques to ensure the stated mission is met, the organization ensured the professional counselors are well equipped to deliver quality services and capable of understanding the various needs of the clients. The various activities they have been involved with </w:t>
      </w:r>
      <w:r w:rsidR="004509E7">
        <w:rPr>
          <w:rFonts w:ascii="Times New Roman" w:hAnsi="Times New Roman" w:cs="Times New Roman"/>
          <w:sz w:val="24"/>
          <w:szCs w:val="24"/>
        </w:rPr>
        <w:t xml:space="preserve">include </w:t>
      </w:r>
      <w:r w:rsidR="00633040">
        <w:rPr>
          <w:rFonts w:ascii="Times New Roman" w:hAnsi="Times New Roman" w:cs="Times New Roman"/>
          <w:sz w:val="24"/>
          <w:szCs w:val="24"/>
        </w:rPr>
        <w:t xml:space="preserve">providing the clients with long lasting advices and also offer support after the counselling session. </w:t>
      </w:r>
    </w:p>
    <w:p w14:paraId="348FE88B" w14:textId="7578A623" w:rsidR="004509E7" w:rsidRPr="00204D3C" w:rsidRDefault="00633040"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7045B4">
        <w:rPr>
          <w:rFonts w:ascii="Times New Roman" w:hAnsi="Times New Roman" w:cs="Times New Roman"/>
          <w:sz w:val="24"/>
          <w:szCs w:val="24"/>
        </w:rPr>
        <w:t xml:space="preserve">members in the ACA benefit from various benefits which include the </w:t>
      </w:r>
      <w:r w:rsidR="007045B4" w:rsidRPr="007045B4">
        <w:rPr>
          <w:rFonts w:ascii="Times New Roman" w:hAnsi="Times New Roman" w:cs="Times New Roman"/>
          <w:sz w:val="24"/>
          <w:szCs w:val="24"/>
        </w:rPr>
        <w:t>American Counseling Association (ACA)</w:t>
      </w:r>
      <w:r w:rsidR="007045B4">
        <w:rPr>
          <w:rFonts w:ascii="Times New Roman" w:hAnsi="Times New Roman" w:cs="Times New Roman"/>
          <w:sz w:val="24"/>
          <w:szCs w:val="24"/>
        </w:rPr>
        <w:t xml:space="preserve"> insurance programs, life, disability, professional liability, home, and long-term care insurance. The members have also been provided with various discounts from banks such as bank of America, Elavon Merchant services, choice hotels, Budget car rental services, Alvis, books, Office Depot, and therapy sites. The members also enjoy the benefit of employment resources which include posting resumes, use of career consultants, and cover letter </w:t>
      </w:r>
      <w:r w:rsidR="007045B4">
        <w:rPr>
          <w:rFonts w:ascii="Times New Roman" w:hAnsi="Times New Roman" w:cs="Times New Roman"/>
          <w:sz w:val="24"/>
          <w:szCs w:val="24"/>
        </w:rPr>
        <w:lastRenderedPageBreak/>
        <w:t xml:space="preserve">reviews. There are also various resources available for the members which include Copy of the journal of Counselling and Development stored electronically and other publications such as the e-News publications. </w:t>
      </w:r>
      <w:r w:rsidR="007A04E4">
        <w:rPr>
          <w:rFonts w:ascii="Times New Roman" w:hAnsi="Times New Roman" w:cs="Times New Roman"/>
          <w:sz w:val="24"/>
          <w:szCs w:val="24"/>
        </w:rPr>
        <w:t>They are also able to access various books published by ACA every year among many other resources in the organization.</w:t>
      </w:r>
      <w:r w:rsidR="00A26DCF">
        <w:rPr>
          <w:rFonts w:ascii="Times New Roman" w:hAnsi="Times New Roman" w:cs="Times New Roman"/>
          <w:sz w:val="24"/>
          <w:szCs w:val="24"/>
        </w:rPr>
        <w:t xml:space="preserve"> The books that are provided and developed by </w:t>
      </w:r>
      <w:r w:rsidR="00A26DCF" w:rsidRPr="00A26DCF">
        <w:rPr>
          <w:rFonts w:ascii="Times New Roman" w:hAnsi="Times New Roman" w:cs="Times New Roman"/>
          <w:sz w:val="24"/>
          <w:szCs w:val="24"/>
        </w:rPr>
        <w:t>American Counseling Association (ACA)</w:t>
      </w:r>
      <w:r w:rsidR="00A26DCF">
        <w:rPr>
          <w:rFonts w:ascii="Times New Roman" w:hAnsi="Times New Roman" w:cs="Times New Roman"/>
          <w:sz w:val="24"/>
          <w:szCs w:val="24"/>
        </w:rPr>
        <w:t xml:space="preserve">, was developed to assist the professional counselors have a resource center to equip their skills of </w:t>
      </w:r>
      <w:proofErr w:type="spellStart"/>
      <w:r w:rsidR="00A26DCF">
        <w:rPr>
          <w:rFonts w:ascii="Times New Roman" w:hAnsi="Times New Roman" w:cs="Times New Roman"/>
          <w:sz w:val="24"/>
          <w:szCs w:val="24"/>
        </w:rPr>
        <w:t>counselling</w:t>
      </w:r>
      <w:proofErr w:type="spellEnd"/>
      <w:r w:rsidR="00A26DCF">
        <w:rPr>
          <w:rFonts w:ascii="Times New Roman" w:hAnsi="Times New Roman" w:cs="Times New Roman"/>
          <w:sz w:val="24"/>
          <w:szCs w:val="24"/>
        </w:rPr>
        <w:t xml:space="preserve"> people</w:t>
      </w:r>
      <w:r w:rsidR="00EB55B0">
        <w:rPr>
          <w:rFonts w:ascii="Times New Roman" w:hAnsi="Times New Roman" w:cs="Times New Roman"/>
          <w:sz w:val="24"/>
          <w:szCs w:val="24"/>
        </w:rPr>
        <w:t xml:space="preserve"> (</w:t>
      </w:r>
      <w:proofErr w:type="spellStart"/>
      <w:r w:rsidR="00EB55B0">
        <w:rPr>
          <w:rFonts w:ascii="Times New Roman" w:hAnsi="Times New Roman" w:cs="Times New Roman"/>
          <w:sz w:val="24"/>
          <w:szCs w:val="24"/>
        </w:rPr>
        <w:t>Maniss</w:t>
      </w:r>
      <w:proofErr w:type="spellEnd"/>
      <w:r w:rsidR="00EB55B0">
        <w:rPr>
          <w:rFonts w:ascii="Times New Roman" w:hAnsi="Times New Roman" w:cs="Times New Roman"/>
          <w:sz w:val="24"/>
          <w:szCs w:val="24"/>
        </w:rPr>
        <w:t xml:space="preserve"> et al, 2021).</w:t>
      </w:r>
    </w:p>
    <w:p w14:paraId="2149F90D" w14:textId="417159D4" w:rsidR="00A26DCF" w:rsidRPr="00A26DCF" w:rsidRDefault="004921FE" w:rsidP="00783DBD">
      <w:pPr>
        <w:spacing w:before="240" w:line="480" w:lineRule="auto"/>
        <w:jc w:val="center"/>
        <w:rPr>
          <w:rFonts w:ascii="Times New Roman" w:hAnsi="Times New Roman" w:cs="Times New Roman"/>
          <w:b/>
          <w:bCs/>
          <w:sz w:val="24"/>
          <w:szCs w:val="24"/>
        </w:rPr>
      </w:pPr>
      <w:hyperlink r:id="rId11" w:tgtFrame="_blank" w:history="1">
        <w:r w:rsidR="00A26DCF" w:rsidRPr="00A26DCF">
          <w:rPr>
            <w:rStyle w:val="Hyperlink"/>
            <w:rFonts w:ascii="Times New Roman" w:hAnsi="Times New Roman" w:cs="Times New Roman"/>
            <w:b/>
            <w:bCs/>
            <w:color w:val="auto"/>
            <w:sz w:val="24"/>
            <w:szCs w:val="24"/>
            <w:u w:val="none"/>
          </w:rPr>
          <w:t>American School Counseling Association</w:t>
        </w:r>
      </w:hyperlink>
      <w:r w:rsidR="00A26DCF" w:rsidRPr="00A26DCF">
        <w:rPr>
          <w:rStyle w:val="apple-converted-space"/>
          <w:rFonts w:ascii="Times New Roman" w:hAnsi="Times New Roman" w:cs="Times New Roman"/>
          <w:b/>
          <w:bCs/>
          <w:sz w:val="24"/>
          <w:szCs w:val="24"/>
        </w:rPr>
        <w:t> </w:t>
      </w:r>
      <w:r w:rsidR="00A26DCF" w:rsidRPr="00A26DCF">
        <w:rPr>
          <w:rFonts w:ascii="Times New Roman" w:hAnsi="Times New Roman" w:cs="Times New Roman"/>
          <w:b/>
          <w:bCs/>
          <w:sz w:val="24"/>
          <w:szCs w:val="24"/>
        </w:rPr>
        <w:t>(ASCA)</w:t>
      </w:r>
    </w:p>
    <w:p w14:paraId="0412974D" w14:textId="7129CF1D" w:rsidR="00D81060" w:rsidRDefault="00A26DCF"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hyperlink r:id="rId12" w:tgtFrame="_blank" w:history="1">
        <w:r w:rsidRPr="00A26DCF">
          <w:rPr>
            <w:rStyle w:val="Hyperlink"/>
            <w:rFonts w:ascii="Times New Roman" w:hAnsi="Times New Roman" w:cs="Times New Roman"/>
            <w:color w:val="auto"/>
            <w:sz w:val="24"/>
            <w:szCs w:val="24"/>
            <w:u w:val="none"/>
          </w:rPr>
          <w:t>American School Counseling Association</w:t>
        </w:r>
      </w:hyperlink>
      <w:r w:rsidRPr="00A26DCF">
        <w:rPr>
          <w:rStyle w:val="apple-converted-space"/>
          <w:rFonts w:ascii="Times New Roman" w:hAnsi="Times New Roman" w:cs="Times New Roman"/>
          <w:sz w:val="24"/>
          <w:szCs w:val="24"/>
        </w:rPr>
        <w:t> </w:t>
      </w:r>
      <w:r w:rsidRPr="00A26DCF">
        <w:rPr>
          <w:rFonts w:ascii="Times New Roman" w:hAnsi="Times New Roman" w:cs="Times New Roman"/>
          <w:sz w:val="24"/>
          <w:szCs w:val="24"/>
        </w:rPr>
        <w:t>(ASCA</w:t>
      </w:r>
      <w:r>
        <w:rPr>
          <w:rFonts w:ascii="Times New Roman" w:hAnsi="Times New Roman" w:cs="Times New Roman"/>
          <w:sz w:val="24"/>
          <w:szCs w:val="24"/>
        </w:rPr>
        <w:t xml:space="preserve">) was developed in the United States to help the school counselors with their efforts in schools to encourage the students to focus on their academic life, emotional and social development, and their careers. This support was to help the students become serious and achieve academic excellence and also become responsible people in the society. </w:t>
      </w:r>
      <w:r w:rsidR="00EB55B0">
        <w:rPr>
          <w:rFonts w:ascii="Times New Roman" w:hAnsi="Times New Roman" w:cs="Times New Roman"/>
          <w:sz w:val="24"/>
          <w:szCs w:val="24"/>
        </w:rPr>
        <w:t>ASCA play the unique role among all the association by providing the school counselors, parents, public and administrators with adequate research, advocacy, and publications (</w:t>
      </w:r>
      <w:proofErr w:type="spellStart"/>
      <w:r w:rsidR="00EB55B0">
        <w:rPr>
          <w:rFonts w:ascii="Times New Roman" w:hAnsi="Times New Roman" w:cs="Times New Roman"/>
          <w:sz w:val="24"/>
          <w:szCs w:val="24"/>
        </w:rPr>
        <w:t>Heacock</w:t>
      </w:r>
      <w:proofErr w:type="spellEnd"/>
      <w:r w:rsidR="00EB55B0">
        <w:rPr>
          <w:rFonts w:ascii="Times New Roman" w:hAnsi="Times New Roman" w:cs="Times New Roman"/>
          <w:sz w:val="24"/>
          <w:szCs w:val="24"/>
        </w:rPr>
        <w:t>, 2021).</w:t>
      </w:r>
    </w:p>
    <w:p w14:paraId="6BFB8EA8" w14:textId="3C0DB84E" w:rsidR="00EB55B0" w:rsidRDefault="00EB55B0"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Heacock</w:t>
      </w:r>
      <w:proofErr w:type="spellEnd"/>
      <w:r>
        <w:rPr>
          <w:rFonts w:ascii="Times New Roman" w:hAnsi="Times New Roman" w:cs="Times New Roman"/>
          <w:sz w:val="24"/>
          <w:szCs w:val="24"/>
        </w:rPr>
        <w:t xml:space="preserve"> (2021), </w:t>
      </w:r>
      <w:hyperlink r:id="rId13" w:tgtFrame="_blank" w:history="1">
        <w:r w:rsidRPr="00A26DCF">
          <w:rPr>
            <w:rStyle w:val="Hyperlink"/>
            <w:rFonts w:ascii="Times New Roman" w:hAnsi="Times New Roman" w:cs="Times New Roman"/>
            <w:color w:val="auto"/>
            <w:sz w:val="24"/>
            <w:szCs w:val="24"/>
            <w:u w:val="none"/>
          </w:rPr>
          <w:t>American School Counseling Association</w:t>
        </w:r>
      </w:hyperlink>
      <w:r w:rsidRPr="00A26DCF">
        <w:rPr>
          <w:rStyle w:val="apple-converted-space"/>
          <w:rFonts w:ascii="Times New Roman" w:hAnsi="Times New Roman" w:cs="Times New Roman"/>
          <w:sz w:val="24"/>
          <w:szCs w:val="24"/>
        </w:rPr>
        <w:t> </w:t>
      </w:r>
      <w:r w:rsidRPr="00A26DCF">
        <w:rPr>
          <w:rFonts w:ascii="Times New Roman" w:hAnsi="Times New Roman" w:cs="Times New Roman"/>
          <w:sz w:val="24"/>
          <w:szCs w:val="24"/>
        </w:rPr>
        <w:t>(ASCA</w:t>
      </w:r>
      <w:r>
        <w:rPr>
          <w:rFonts w:ascii="Times New Roman" w:hAnsi="Times New Roman" w:cs="Times New Roman"/>
          <w:sz w:val="24"/>
          <w:szCs w:val="24"/>
        </w:rPr>
        <w:t xml:space="preserve">) has a mission which guides its operations in schools, the mission aims at representing the school counselor who are professionals and at the same time promote professionalism and ethical practices as an organization. The mission of the ASCA has been achieved through various support they offer to the public, parents and the school counselor effortlessly. </w:t>
      </w:r>
    </w:p>
    <w:p w14:paraId="75644DA4" w14:textId="60BE1E48" w:rsidR="00774AF7" w:rsidRDefault="004921FE" w:rsidP="00783DBD">
      <w:pPr>
        <w:spacing w:line="480" w:lineRule="auto"/>
        <w:ind w:firstLine="720"/>
        <w:rPr>
          <w:rFonts w:ascii="Times New Roman" w:hAnsi="Times New Roman" w:cs="Times New Roman"/>
          <w:sz w:val="24"/>
          <w:szCs w:val="24"/>
        </w:rPr>
      </w:pPr>
      <w:hyperlink r:id="rId14" w:tgtFrame="_blank" w:history="1">
        <w:r w:rsidR="00774AF7" w:rsidRPr="00A26DCF">
          <w:rPr>
            <w:rStyle w:val="Hyperlink"/>
            <w:rFonts w:ascii="Times New Roman" w:hAnsi="Times New Roman" w:cs="Times New Roman"/>
            <w:color w:val="auto"/>
            <w:sz w:val="24"/>
            <w:szCs w:val="24"/>
            <w:u w:val="none"/>
          </w:rPr>
          <w:t>American School Counseling Association</w:t>
        </w:r>
      </w:hyperlink>
      <w:r w:rsidR="00774AF7" w:rsidRPr="00A26DCF">
        <w:rPr>
          <w:rStyle w:val="apple-converted-space"/>
          <w:rFonts w:ascii="Times New Roman" w:hAnsi="Times New Roman" w:cs="Times New Roman"/>
          <w:sz w:val="24"/>
          <w:szCs w:val="24"/>
        </w:rPr>
        <w:t> </w:t>
      </w:r>
      <w:r w:rsidR="00774AF7" w:rsidRPr="00A26DCF">
        <w:rPr>
          <w:rFonts w:ascii="Times New Roman" w:hAnsi="Times New Roman" w:cs="Times New Roman"/>
          <w:sz w:val="24"/>
          <w:szCs w:val="24"/>
        </w:rPr>
        <w:t>(ASCA</w:t>
      </w:r>
      <w:r w:rsidR="00774AF7">
        <w:rPr>
          <w:rFonts w:ascii="Times New Roman" w:hAnsi="Times New Roman" w:cs="Times New Roman"/>
          <w:sz w:val="24"/>
          <w:szCs w:val="24"/>
        </w:rPr>
        <w:t xml:space="preserve">) has various functions in schools, the organization provide the school with various counselling programs which support students in academic and social life. The programs are designed in a way it supports the school counselor </w:t>
      </w:r>
      <w:r w:rsidR="00774AF7">
        <w:rPr>
          <w:rFonts w:ascii="Times New Roman" w:hAnsi="Times New Roman" w:cs="Times New Roman"/>
          <w:sz w:val="24"/>
          <w:szCs w:val="24"/>
        </w:rPr>
        <w:lastRenderedPageBreak/>
        <w:t xml:space="preserve">profession and acquire more strategic ways of supporting the students. The organization has eliminated the scenario where school counselors have to get back to their pockets to assist students in worse situations. They have designed enough resources including publication where the school counselors are updates regularly. </w:t>
      </w:r>
    </w:p>
    <w:p w14:paraId="789C954E" w14:textId="3806006F" w:rsidR="003D4C4D" w:rsidRDefault="003D4C4D"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school counselors in ASCA are also entitled to various roles which include review of the data, Checking the student annual goal outcomes, developing groups and creating classrooms, actions </w:t>
      </w:r>
      <w:r w:rsidR="0007131E">
        <w:rPr>
          <w:rFonts w:ascii="Times New Roman" w:hAnsi="Times New Roman" w:cs="Times New Roman"/>
          <w:sz w:val="24"/>
          <w:szCs w:val="24"/>
        </w:rPr>
        <w:t>plan</w:t>
      </w:r>
      <w:r>
        <w:rPr>
          <w:rFonts w:ascii="Times New Roman" w:hAnsi="Times New Roman" w:cs="Times New Roman"/>
          <w:sz w:val="24"/>
          <w:szCs w:val="24"/>
        </w:rPr>
        <w:t xml:space="preserve"> report to the school</w:t>
      </w:r>
      <w:r w:rsidR="0007131E">
        <w:rPr>
          <w:rFonts w:ascii="Times New Roman" w:hAnsi="Times New Roman" w:cs="Times New Roman"/>
          <w:sz w:val="24"/>
          <w:szCs w:val="24"/>
        </w:rPr>
        <w:t xml:space="preserve">. These roles align with the </w:t>
      </w:r>
      <w:hyperlink r:id="rId15" w:tgtFrame="_blank" w:history="1">
        <w:r w:rsidR="0007131E" w:rsidRPr="00A26DCF">
          <w:rPr>
            <w:rStyle w:val="Hyperlink"/>
            <w:rFonts w:ascii="Times New Roman" w:hAnsi="Times New Roman" w:cs="Times New Roman"/>
            <w:color w:val="auto"/>
            <w:sz w:val="24"/>
            <w:szCs w:val="24"/>
            <w:u w:val="none"/>
          </w:rPr>
          <w:t>American School Counseling Association</w:t>
        </w:r>
      </w:hyperlink>
      <w:r w:rsidR="0007131E" w:rsidRPr="00A26DCF">
        <w:rPr>
          <w:rStyle w:val="apple-converted-space"/>
          <w:rFonts w:ascii="Times New Roman" w:hAnsi="Times New Roman" w:cs="Times New Roman"/>
          <w:sz w:val="24"/>
          <w:szCs w:val="24"/>
        </w:rPr>
        <w:t> </w:t>
      </w:r>
      <w:r w:rsidR="0007131E" w:rsidRPr="00A26DCF">
        <w:rPr>
          <w:rFonts w:ascii="Times New Roman" w:hAnsi="Times New Roman" w:cs="Times New Roman"/>
          <w:sz w:val="24"/>
          <w:szCs w:val="24"/>
        </w:rPr>
        <w:t>(ASCA</w:t>
      </w:r>
      <w:r w:rsidR="0007131E">
        <w:rPr>
          <w:rFonts w:ascii="Times New Roman" w:hAnsi="Times New Roman" w:cs="Times New Roman"/>
          <w:sz w:val="24"/>
          <w:szCs w:val="24"/>
        </w:rPr>
        <w:t>) mission to support the students with positive social life (ASCA, 2017).</w:t>
      </w:r>
    </w:p>
    <w:p w14:paraId="6D706F57" w14:textId="18AF3CE0" w:rsidR="00774AF7" w:rsidRDefault="00774AF7"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school counselors are also taught ways of dealing with students who are not ready to share their situation or complicated situation of students during their adolescents. The support they are provided by the organization helps them stand firm in their counselling programs and sessions</w:t>
      </w:r>
      <w:r w:rsidR="007D1514">
        <w:rPr>
          <w:rFonts w:ascii="Times New Roman" w:hAnsi="Times New Roman" w:cs="Times New Roman"/>
          <w:sz w:val="24"/>
          <w:szCs w:val="24"/>
        </w:rPr>
        <w:t xml:space="preserve"> (</w:t>
      </w:r>
      <w:hyperlink r:id="rId16" w:tgtFrame="_blank" w:history="1">
        <w:r w:rsidR="007D1514" w:rsidRPr="00A26DCF">
          <w:rPr>
            <w:rStyle w:val="Hyperlink"/>
            <w:rFonts w:ascii="Times New Roman" w:hAnsi="Times New Roman" w:cs="Times New Roman"/>
            <w:color w:val="auto"/>
            <w:sz w:val="24"/>
            <w:szCs w:val="24"/>
            <w:u w:val="none"/>
          </w:rPr>
          <w:t>American School Counseling Association</w:t>
        </w:r>
      </w:hyperlink>
      <w:r w:rsidR="007D1514">
        <w:rPr>
          <w:rStyle w:val="apple-converted-space"/>
          <w:rFonts w:ascii="Times New Roman" w:hAnsi="Times New Roman" w:cs="Times New Roman"/>
          <w:sz w:val="24"/>
          <w:szCs w:val="24"/>
        </w:rPr>
        <w:t>, 2021</w:t>
      </w:r>
      <w:r w:rsidR="007D1514">
        <w:rPr>
          <w:rFonts w:ascii="Times New Roman" w:hAnsi="Times New Roman" w:cs="Times New Roman"/>
          <w:sz w:val="24"/>
          <w:szCs w:val="24"/>
        </w:rPr>
        <w:t>).</w:t>
      </w:r>
    </w:p>
    <w:p w14:paraId="15BF0983" w14:textId="13EDB91A" w:rsidR="007D1514" w:rsidRDefault="00D951B3"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hyperlink r:id="rId17" w:tgtFrame="_blank" w:history="1">
        <w:r w:rsidRPr="00A26DCF">
          <w:rPr>
            <w:rStyle w:val="Hyperlink"/>
            <w:rFonts w:ascii="Times New Roman" w:hAnsi="Times New Roman" w:cs="Times New Roman"/>
            <w:color w:val="auto"/>
            <w:sz w:val="24"/>
            <w:szCs w:val="24"/>
            <w:u w:val="none"/>
          </w:rPr>
          <w:t>American School Counseling Association</w:t>
        </w:r>
      </w:hyperlink>
      <w:r>
        <w:rPr>
          <w:rStyle w:val="apple-converted-space"/>
          <w:rFonts w:ascii="Times New Roman" w:hAnsi="Times New Roman" w:cs="Times New Roman"/>
          <w:sz w:val="24"/>
          <w:szCs w:val="24"/>
        </w:rPr>
        <w:t xml:space="preserve"> (2021), </w:t>
      </w:r>
      <w:r w:rsidR="007D1514">
        <w:rPr>
          <w:rFonts w:ascii="Times New Roman" w:hAnsi="Times New Roman" w:cs="Times New Roman"/>
          <w:sz w:val="24"/>
          <w:szCs w:val="24"/>
        </w:rPr>
        <w:t xml:space="preserve">Membership in </w:t>
      </w:r>
      <w:hyperlink r:id="rId18" w:tgtFrame="_blank" w:history="1">
        <w:r w:rsidR="007D1514" w:rsidRPr="00A26DCF">
          <w:rPr>
            <w:rStyle w:val="Hyperlink"/>
            <w:rFonts w:ascii="Times New Roman" w:hAnsi="Times New Roman" w:cs="Times New Roman"/>
            <w:color w:val="auto"/>
            <w:sz w:val="24"/>
            <w:szCs w:val="24"/>
            <w:u w:val="none"/>
          </w:rPr>
          <w:t>American School Counseling Association</w:t>
        </w:r>
      </w:hyperlink>
      <w:r w:rsidR="007D1514" w:rsidRPr="00A26DCF">
        <w:rPr>
          <w:rStyle w:val="apple-converted-space"/>
          <w:rFonts w:ascii="Times New Roman" w:hAnsi="Times New Roman" w:cs="Times New Roman"/>
          <w:sz w:val="24"/>
          <w:szCs w:val="24"/>
        </w:rPr>
        <w:t> </w:t>
      </w:r>
      <w:r w:rsidR="007D1514" w:rsidRPr="00A26DCF">
        <w:rPr>
          <w:rFonts w:ascii="Times New Roman" w:hAnsi="Times New Roman" w:cs="Times New Roman"/>
          <w:sz w:val="24"/>
          <w:szCs w:val="24"/>
        </w:rPr>
        <w:t>(ASCA</w:t>
      </w:r>
      <w:r w:rsidR="007D1514">
        <w:rPr>
          <w:rFonts w:ascii="Times New Roman" w:hAnsi="Times New Roman" w:cs="Times New Roman"/>
          <w:sz w:val="24"/>
          <w:szCs w:val="24"/>
        </w:rPr>
        <w:t xml:space="preserve">) has various benefits which include liability insurance, professional development and discounts on publications. Through the organization there are various memberships which include professional membership in which the member must be a master’s holder, retired membership where there is no liability insurance, student membership and the affiliate membership. All these members enjoy the benefits stipulated by the organization. The school counselors also </w:t>
      </w:r>
      <w:r>
        <w:rPr>
          <w:rFonts w:ascii="Times New Roman" w:hAnsi="Times New Roman" w:cs="Times New Roman"/>
          <w:sz w:val="24"/>
          <w:szCs w:val="24"/>
        </w:rPr>
        <w:t>benefit</w:t>
      </w:r>
      <w:r w:rsidR="007D1514">
        <w:rPr>
          <w:rFonts w:ascii="Times New Roman" w:hAnsi="Times New Roman" w:cs="Times New Roman"/>
          <w:sz w:val="24"/>
          <w:szCs w:val="24"/>
        </w:rPr>
        <w:t xml:space="preserve"> from the knowledge, skills, </w:t>
      </w:r>
      <w:r>
        <w:rPr>
          <w:rFonts w:ascii="Times New Roman" w:hAnsi="Times New Roman" w:cs="Times New Roman"/>
          <w:sz w:val="24"/>
          <w:szCs w:val="24"/>
        </w:rPr>
        <w:t xml:space="preserve">and resources to support the student achieve success a live a good social and emotional life. </w:t>
      </w:r>
    </w:p>
    <w:p w14:paraId="21E2D2A5" w14:textId="594B7BDD" w:rsidR="00D951B3" w:rsidRDefault="00D951B3"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t>
      </w:r>
      <w:hyperlink r:id="rId19" w:tgtFrame="_blank" w:history="1">
        <w:r w:rsidRPr="00A26DCF">
          <w:rPr>
            <w:rStyle w:val="Hyperlink"/>
            <w:rFonts w:ascii="Times New Roman" w:hAnsi="Times New Roman" w:cs="Times New Roman"/>
            <w:color w:val="auto"/>
            <w:sz w:val="24"/>
            <w:szCs w:val="24"/>
            <w:u w:val="none"/>
          </w:rPr>
          <w:t>American School Counseling Association</w:t>
        </w:r>
      </w:hyperlink>
      <w:r w:rsidRPr="00A26DCF">
        <w:rPr>
          <w:rStyle w:val="apple-converted-space"/>
          <w:rFonts w:ascii="Times New Roman" w:hAnsi="Times New Roman" w:cs="Times New Roman"/>
          <w:sz w:val="24"/>
          <w:szCs w:val="24"/>
        </w:rPr>
        <w:t> </w:t>
      </w:r>
      <w:r w:rsidRPr="00A26DCF">
        <w:rPr>
          <w:rFonts w:ascii="Times New Roman" w:hAnsi="Times New Roman" w:cs="Times New Roman"/>
          <w:sz w:val="24"/>
          <w:szCs w:val="24"/>
        </w:rPr>
        <w:t>(ASCA</w:t>
      </w:r>
      <w:r>
        <w:rPr>
          <w:rFonts w:ascii="Times New Roman" w:hAnsi="Times New Roman" w:cs="Times New Roman"/>
          <w:sz w:val="24"/>
          <w:szCs w:val="24"/>
        </w:rPr>
        <w:t>) resources include ASCA journals, professional development</w:t>
      </w:r>
      <w:r w:rsidR="003D4C4D">
        <w:rPr>
          <w:rFonts w:ascii="Times New Roman" w:hAnsi="Times New Roman" w:cs="Times New Roman"/>
          <w:sz w:val="24"/>
          <w:szCs w:val="24"/>
        </w:rPr>
        <w:t xml:space="preserve">, books of counselling, and electronic media of counselling. Most of the resources of the </w:t>
      </w:r>
      <w:hyperlink r:id="rId20" w:tgtFrame="_blank" w:history="1">
        <w:r w:rsidR="003D4C4D" w:rsidRPr="00A26DCF">
          <w:rPr>
            <w:rStyle w:val="Hyperlink"/>
            <w:rFonts w:ascii="Times New Roman" w:hAnsi="Times New Roman" w:cs="Times New Roman"/>
            <w:color w:val="auto"/>
            <w:sz w:val="24"/>
            <w:szCs w:val="24"/>
            <w:u w:val="none"/>
          </w:rPr>
          <w:t>American School Counseling Association</w:t>
        </w:r>
      </w:hyperlink>
      <w:r w:rsidR="003D4C4D" w:rsidRPr="00A26DCF">
        <w:rPr>
          <w:rStyle w:val="apple-converted-space"/>
          <w:rFonts w:ascii="Times New Roman" w:hAnsi="Times New Roman" w:cs="Times New Roman"/>
          <w:sz w:val="24"/>
          <w:szCs w:val="24"/>
        </w:rPr>
        <w:t> </w:t>
      </w:r>
      <w:r w:rsidR="003D4C4D" w:rsidRPr="00A26DCF">
        <w:rPr>
          <w:rFonts w:ascii="Times New Roman" w:hAnsi="Times New Roman" w:cs="Times New Roman"/>
          <w:sz w:val="24"/>
          <w:szCs w:val="24"/>
        </w:rPr>
        <w:t>(ASCA</w:t>
      </w:r>
      <w:r w:rsidR="003D4C4D">
        <w:rPr>
          <w:rFonts w:ascii="Times New Roman" w:hAnsi="Times New Roman" w:cs="Times New Roman"/>
          <w:sz w:val="24"/>
          <w:szCs w:val="24"/>
        </w:rPr>
        <w:t xml:space="preserve">) is developed from the school because it is based on the needs of the students that needs to be fulfilled as early as possible to make the life the students comfortable. </w:t>
      </w:r>
    </w:p>
    <w:p w14:paraId="3FDBA973" w14:textId="69CD72A2" w:rsidR="0007131E" w:rsidRDefault="004921FE" w:rsidP="00783DBD">
      <w:pPr>
        <w:spacing w:line="480" w:lineRule="auto"/>
        <w:jc w:val="center"/>
        <w:rPr>
          <w:rFonts w:ascii="Times New Roman" w:hAnsi="Times New Roman" w:cs="Times New Roman"/>
          <w:b/>
          <w:bCs/>
          <w:sz w:val="24"/>
          <w:szCs w:val="24"/>
        </w:rPr>
      </w:pPr>
      <w:hyperlink r:id="rId21" w:tgtFrame="_blank" w:history="1">
        <w:r w:rsidR="003670D2" w:rsidRPr="003670D2">
          <w:rPr>
            <w:rStyle w:val="Hyperlink"/>
            <w:rFonts w:ascii="Times New Roman" w:hAnsi="Times New Roman" w:cs="Times New Roman"/>
            <w:b/>
            <w:bCs/>
            <w:color w:val="auto"/>
            <w:sz w:val="24"/>
            <w:szCs w:val="24"/>
            <w:u w:val="none"/>
          </w:rPr>
          <w:t>Society for Industrial and Organizational Psychology</w:t>
        </w:r>
      </w:hyperlink>
      <w:r w:rsidR="003670D2" w:rsidRPr="003670D2">
        <w:rPr>
          <w:rFonts w:ascii="Times New Roman" w:hAnsi="Times New Roman" w:cs="Times New Roman"/>
          <w:b/>
          <w:bCs/>
          <w:sz w:val="24"/>
          <w:szCs w:val="24"/>
        </w:rPr>
        <w:t xml:space="preserve"> (SIOP)</w:t>
      </w:r>
    </w:p>
    <w:p w14:paraId="20A16D05" w14:textId="0C52613D" w:rsidR="003670D2" w:rsidRDefault="004921FE" w:rsidP="00783DBD">
      <w:pPr>
        <w:spacing w:line="480" w:lineRule="auto"/>
        <w:ind w:firstLine="720"/>
        <w:rPr>
          <w:rFonts w:ascii="Times New Roman" w:hAnsi="Times New Roman" w:cs="Times New Roman"/>
          <w:sz w:val="24"/>
          <w:szCs w:val="24"/>
        </w:rPr>
      </w:pPr>
      <w:hyperlink r:id="rId22" w:tgtFrame="_blank" w:history="1">
        <w:r w:rsidR="003670D2" w:rsidRPr="003670D2">
          <w:rPr>
            <w:rStyle w:val="Hyperlink"/>
            <w:rFonts w:ascii="Times New Roman" w:hAnsi="Times New Roman" w:cs="Times New Roman"/>
            <w:color w:val="auto"/>
            <w:sz w:val="24"/>
            <w:szCs w:val="24"/>
            <w:u w:val="none"/>
          </w:rPr>
          <w:t>Society for Industrial and Organizational Psychology</w:t>
        </w:r>
      </w:hyperlink>
      <w:r w:rsidR="003670D2" w:rsidRPr="003670D2">
        <w:rPr>
          <w:rFonts w:ascii="Times New Roman" w:hAnsi="Times New Roman" w:cs="Times New Roman"/>
          <w:sz w:val="24"/>
          <w:szCs w:val="24"/>
        </w:rPr>
        <w:t xml:space="preserve"> (SIOP)</w:t>
      </w:r>
      <w:r w:rsidR="003670D2">
        <w:rPr>
          <w:rFonts w:ascii="Times New Roman" w:hAnsi="Times New Roman" w:cs="Times New Roman"/>
          <w:sz w:val="24"/>
          <w:szCs w:val="24"/>
        </w:rPr>
        <w:t xml:space="preserve"> is an organization that advocates scientific practices in all type of organization and work place which include manufacturing industry, public agencies and labor unions. In </w:t>
      </w:r>
      <w:hyperlink r:id="rId23" w:tgtFrame="_blank" w:history="1">
        <w:r w:rsidR="003670D2" w:rsidRPr="003670D2">
          <w:rPr>
            <w:rStyle w:val="Hyperlink"/>
            <w:rFonts w:ascii="Times New Roman" w:hAnsi="Times New Roman" w:cs="Times New Roman"/>
            <w:color w:val="auto"/>
            <w:sz w:val="24"/>
            <w:szCs w:val="24"/>
            <w:u w:val="none"/>
          </w:rPr>
          <w:t>Society for Industrial and Organizational Psychology</w:t>
        </w:r>
      </w:hyperlink>
      <w:r w:rsidR="003670D2" w:rsidRPr="003670D2">
        <w:rPr>
          <w:rFonts w:ascii="Times New Roman" w:hAnsi="Times New Roman" w:cs="Times New Roman"/>
          <w:sz w:val="24"/>
          <w:szCs w:val="24"/>
        </w:rPr>
        <w:t xml:space="preserve"> (SIOP)</w:t>
      </w:r>
      <w:r w:rsidR="003670D2">
        <w:rPr>
          <w:rFonts w:ascii="Times New Roman" w:hAnsi="Times New Roman" w:cs="Times New Roman"/>
          <w:sz w:val="24"/>
          <w:szCs w:val="24"/>
        </w:rPr>
        <w:t xml:space="preserve">, members are divided in various sections in the I-O Psychology which include testing, leadership development, work and life balance, compensation, diversity, workplace safety, management, teams, and diversity. The members in </w:t>
      </w:r>
      <w:r w:rsidR="003E4A48">
        <w:rPr>
          <w:rFonts w:ascii="Times New Roman" w:hAnsi="Times New Roman" w:cs="Times New Roman"/>
          <w:sz w:val="24"/>
          <w:szCs w:val="24"/>
        </w:rPr>
        <w:t>the organization are involved in various activities that is based on research, practice and teaching (APA, 2021).</w:t>
      </w:r>
    </w:p>
    <w:p w14:paraId="1F76C0E6" w14:textId="2CE960E3" w:rsidR="003E64BB" w:rsidRDefault="003E64BB"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SIOP (2020), the</w:t>
      </w:r>
      <w:r w:rsidR="003E4A48">
        <w:rPr>
          <w:rFonts w:ascii="Times New Roman" w:hAnsi="Times New Roman" w:cs="Times New Roman"/>
          <w:sz w:val="24"/>
          <w:szCs w:val="24"/>
        </w:rPr>
        <w:t xml:space="preserve"> mission of </w:t>
      </w:r>
      <w:hyperlink r:id="rId24" w:tgtFrame="_blank" w:history="1">
        <w:r w:rsidR="003E4A48" w:rsidRPr="003E4A48">
          <w:rPr>
            <w:rStyle w:val="Hyperlink"/>
            <w:rFonts w:ascii="Times New Roman" w:hAnsi="Times New Roman" w:cs="Times New Roman"/>
            <w:color w:val="auto"/>
            <w:sz w:val="24"/>
            <w:szCs w:val="24"/>
            <w:u w:val="none"/>
          </w:rPr>
          <w:t>Society for Industrial and Organizational Psychology</w:t>
        </w:r>
      </w:hyperlink>
      <w:r w:rsidR="003E4A48" w:rsidRPr="003E4A48">
        <w:rPr>
          <w:rFonts w:ascii="Times New Roman" w:hAnsi="Times New Roman" w:cs="Times New Roman"/>
          <w:sz w:val="24"/>
          <w:szCs w:val="24"/>
        </w:rPr>
        <w:t xml:space="preserve"> (SIOP)</w:t>
      </w:r>
      <w:r w:rsidR="003E4A48">
        <w:rPr>
          <w:rFonts w:ascii="Times New Roman" w:hAnsi="Times New Roman" w:cs="Times New Roman"/>
          <w:sz w:val="24"/>
          <w:szCs w:val="24"/>
        </w:rPr>
        <w:t xml:space="preserve"> is to ensure well-being of individuals and improve performance in the organization setting and workplace. This is achieved through teaching, science, and practice of the industrial psychology. The mission of the organization has been achieved through three major ways which include science, teaching, practice. This has been incorporated in industries and working environment so that the workers would use the psychological views to make decisions and judgement. </w:t>
      </w:r>
      <w:r>
        <w:rPr>
          <w:rFonts w:ascii="Times New Roman" w:hAnsi="Times New Roman" w:cs="Times New Roman"/>
          <w:sz w:val="24"/>
          <w:szCs w:val="24"/>
        </w:rPr>
        <w:t xml:space="preserve">The main roles of the includes improving the hearing process, giving advice on policy decision making, optimizing the workplace and the processes, seeking professional development, and addressing the human resource issues. The main role in the </w:t>
      </w:r>
      <w:r>
        <w:rPr>
          <w:rFonts w:ascii="Times New Roman" w:hAnsi="Times New Roman" w:cs="Times New Roman"/>
          <w:sz w:val="24"/>
          <w:szCs w:val="24"/>
        </w:rPr>
        <w:lastRenderedPageBreak/>
        <w:t xml:space="preserve">society is creating a conducive working environment for the people and ensure application of psychology in industrial activities. </w:t>
      </w:r>
    </w:p>
    <w:p w14:paraId="21682525" w14:textId="275AF809" w:rsidR="003E64BB" w:rsidRDefault="003E64BB"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Members in </w:t>
      </w:r>
      <w:hyperlink r:id="rId25" w:tgtFrame="_blank" w:history="1">
        <w:r w:rsidRPr="00710DBE">
          <w:rPr>
            <w:rStyle w:val="Hyperlink"/>
            <w:rFonts w:ascii="Times New Roman" w:hAnsi="Times New Roman" w:cs="Times New Roman"/>
            <w:color w:val="auto"/>
            <w:sz w:val="24"/>
            <w:szCs w:val="24"/>
            <w:u w:val="none"/>
          </w:rPr>
          <w:t>Society for Industrial and Organizational Psychology</w:t>
        </w:r>
      </w:hyperlink>
      <w:r w:rsidRPr="00710DBE">
        <w:rPr>
          <w:rFonts w:ascii="Times New Roman" w:hAnsi="Times New Roman" w:cs="Times New Roman"/>
          <w:sz w:val="24"/>
          <w:szCs w:val="24"/>
        </w:rPr>
        <w:t xml:space="preserve"> (SIOP)</w:t>
      </w:r>
      <w:r w:rsidR="00710DBE">
        <w:rPr>
          <w:rFonts w:ascii="Times New Roman" w:hAnsi="Times New Roman" w:cs="Times New Roman"/>
          <w:sz w:val="24"/>
          <w:szCs w:val="24"/>
        </w:rPr>
        <w:t xml:space="preserve"> enjoy various benefits in the organization which include conducive working environment, support on the maintenance of the working environment and decisions that guide in achieving a good working environment.</w:t>
      </w:r>
      <w:r w:rsidR="00B15E58">
        <w:rPr>
          <w:rFonts w:ascii="Times New Roman" w:hAnsi="Times New Roman" w:cs="Times New Roman"/>
          <w:sz w:val="24"/>
          <w:szCs w:val="24"/>
        </w:rPr>
        <w:t xml:space="preserve"> The members in the organization are also exposed to variety of resources that guides them in proper management of emotions and character in the working environment. The resources they are provided with includes the journals of emotional intelligence at workplace, proper team management, and </w:t>
      </w:r>
      <w:r w:rsidR="009A43D0">
        <w:rPr>
          <w:rFonts w:ascii="Times New Roman" w:hAnsi="Times New Roman" w:cs="Times New Roman"/>
          <w:sz w:val="24"/>
          <w:szCs w:val="24"/>
        </w:rPr>
        <w:t xml:space="preserve">working environment maintenance. </w:t>
      </w:r>
    </w:p>
    <w:p w14:paraId="67EA27D1" w14:textId="3634038F" w:rsidR="009A43D0" w:rsidRDefault="009A43D0" w:rsidP="00783DB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American Psychology and Law society</w:t>
      </w:r>
    </w:p>
    <w:p w14:paraId="3E3388B2" w14:textId="307636A8" w:rsidR="009A43D0" w:rsidRDefault="009A43D0" w:rsidP="00783DBD">
      <w:pPr>
        <w:spacing w:line="480" w:lineRule="auto"/>
        <w:ind w:firstLine="720"/>
        <w:rPr>
          <w:rFonts w:ascii="Times New Roman" w:hAnsi="Times New Roman" w:cs="Times New Roman"/>
          <w:sz w:val="24"/>
          <w:szCs w:val="24"/>
        </w:rPr>
      </w:pPr>
      <w:r w:rsidRPr="009A43D0">
        <w:rPr>
          <w:rFonts w:ascii="Times New Roman" w:hAnsi="Times New Roman" w:cs="Times New Roman"/>
          <w:sz w:val="24"/>
          <w:szCs w:val="24"/>
        </w:rPr>
        <w:t>American Psychology and Law society</w:t>
      </w:r>
      <w:r>
        <w:rPr>
          <w:rFonts w:ascii="Times New Roman" w:hAnsi="Times New Roman" w:cs="Times New Roman"/>
          <w:sz w:val="24"/>
          <w:szCs w:val="24"/>
        </w:rPr>
        <w:t xml:space="preserve"> is association that contributes the work of psychology and apply the law and legal institution in its operation. </w:t>
      </w:r>
      <w:r w:rsidR="008B1BB0">
        <w:rPr>
          <w:rFonts w:ascii="Times New Roman" w:hAnsi="Times New Roman" w:cs="Times New Roman"/>
          <w:sz w:val="24"/>
          <w:szCs w:val="24"/>
        </w:rPr>
        <w:t>During its establishment, the society wanted to provide understanding of the law and legal institutions through the learning psychology. The idea was developed in the United States and spread through the world, this design of incorporating psychology into the legal system was seen effective in introducing the measures and regulations in promoting psychology. The idea was not to limit psychology but to make psychology an organized discipline having rules that must be followed and respected</w:t>
      </w:r>
      <w:r w:rsidR="00CD6B62">
        <w:rPr>
          <w:rFonts w:ascii="Times New Roman" w:hAnsi="Times New Roman" w:cs="Times New Roman"/>
          <w:sz w:val="24"/>
          <w:szCs w:val="24"/>
        </w:rPr>
        <w:t xml:space="preserve"> (American Psychological Association, 2021).</w:t>
      </w:r>
    </w:p>
    <w:p w14:paraId="4BFBEDC3" w14:textId="036DFD7F" w:rsidR="00CD6B62" w:rsidRDefault="00CD6B62"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CD6B62">
        <w:rPr>
          <w:rFonts w:ascii="Times New Roman" w:hAnsi="Times New Roman" w:cs="Times New Roman"/>
          <w:sz w:val="24"/>
          <w:szCs w:val="24"/>
        </w:rPr>
        <w:t>American Psychology and Law society</w:t>
      </w:r>
      <w:r>
        <w:rPr>
          <w:rFonts w:ascii="Times New Roman" w:hAnsi="Times New Roman" w:cs="Times New Roman"/>
          <w:sz w:val="24"/>
          <w:szCs w:val="24"/>
        </w:rPr>
        <w:t xml:space="preserve"> has strong mission which aims at promoting well-being of the individuals, justice, and their rights through science and use of psychology in the legal way. The </w:t>
      </w:r>
      <w:r w:rsidRPr="00CD6B62">
        <w:rPr>
          <w:rFonts w:ascii="Times New Roman" w:hAnsi="Times New Roman" w:cs="Times New Roman"/>
          <w:sz w:val="24"/>
          <w:szCs w:val="24"/>
        </w:rPr>
        <w:t>American Psychology and Law society</w:t>
      </w:r>
      <w:r>
        <w:rPr>
          <w:rFonts w:ascii="Times New Roman" w:hAnsi="Times New Roman" w:cs="Times New Roman"/>
          <w:sz w:val="24"/>
          <w:szCs w:val="24"/>
        </w:rPr>
        <w:t xml:space="preserve"> aims at ensuring the public live a comfortable life and at the same time they are exposed to science and psychology that is </w:t>
      </w:r>
      <w:r>
        <w:rPr>
          <w:rFonts w:ascii="Times New Roman" w:hAnsi="Times New Roman" w:cs="Times New Roman"/>
          <w:sz w:val="24"/>
          <w:szCs w:val="24"/>
        </w:rPr>
        <w:lastRenderedPageBreak/>
        <w:t>incorporated with the law. The law intends to protect human beings from curtailment of their rights and injustices, those issues that haven’t been brought to light through psychology they will be brought by the law incorporation with psychology. The association means of meeting the organization mission is through education offered to the public or the psychologists professionals. Th</w:t>
      </w:r>
      <w:r w:rsidR="00C70768">
        <w:rPr>
          <w:rFonts w:ascii="Times New Roman" w:hAnsi="Times New Roman" w:cs="Times New Roman"/>
          <w:sz w:val="24"/>
          <w:szCs w:val="24"/>
        </w:rPr>
        <w:t>e education that is provided helps them to understand how law and psychology can work effectively and support the humans (American Psychological Association, 2021).</w:t>
      </w:r>
    </w:p>
    <w:p w14:paraId="562FAE93" w14:textId="6E1EC73B" w:rsidR="00C70768" w:rsidRDefault="00C70768" w:rsidP="00783DBD">
      <w:pPr>
        <w:spacing w:line="480" w:lineRule="auto"/>
        <w:ind w:firstLine="720"/>
        <w:rPr>
          <w:rFonts w:ascii="Times New Roman" w:hAnsi="Times New Roman" w:cs="Times New Roman"/>
          <w:sz w:val="24"/>
          <w:szCs w:val="24"/>
        </w:rPr>
      </w:pPr>
      <w:r w:rsidRPr="00C70768">
        <w:rPr>
          <w:rFonts w:ascii="Times New Roman" w:hAnsi="Times New Roman" w:cs="Times New Roman"/>
          <w:sz w:val="24"/>
          <w:szCs w:val="24"/>
        </w:rPr>
        <w:t>American Psychology and Law society</w:t>
      </w:r>
      <w:r>
        <w:rPr>
          <w:rFonts w:ascii="Times New Roman" w:hAnsi="Times New Roman" w:cs="Times New Roman"/>
          <w:sz w:val="24"/>
          <w:szCs w:val="24"/>
        </w:rPr>
        <w:t xml:space="preserve"> is tasked with various functions, the main two functions include education and research. In education, the association aims at providing the psychologist with legal information so that they will have adequate information in legal institutions and how it can be utilized in psychology effectively. Education is mainly for law and legal institutions</w:t>
      </w:r>
      <w:r w:rsidR="006702A9">
        <w:rPr>
          <w:rFonts w:ascii="Times New Roman" w:hAnsi="Times New Roman" w:cs="Times New Roman"/>
          <w:sz w:val="24"/>
          <w:szCs w:val="24"/>
        </w:rPr>
        <w:t xml:space="preserve"> that is then supplemented by research. Psychologists are entitled with the role of conducting various research on legal institutions and psychology. The information help equip them adequately and avoid handling situation that will be difficult for them. Psychologists are required to have the right information on legal institutions and this calls for an adequate research that equips them adequately. </w:t>
      </w:r>
    </w:p>
    <w:p w14:paraId="71D5718C" w14:textId="36D32D9D" w:rsidR="00EE54BE" w:rsidRDefault="006702A9"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various benefits associated with </w:t>
      </w:r>
      <w:r w:rsidRPr="006702A9">
        <w:rPr>
          <w:rFonts w:ascii="Times New Roman" w:hAnsi="Times New Roman" w:cs="Times New Roman"/>
          <w:sz w:val="24"/>
          <w:szCs w:val="24"/>
        </w:rPr>
        <w:t>American Psychology and Law society</w:t>
      </w:r>
      <w:r>
        <w:rPr>
          <w:rFonts w:ascii="Times New Roman" w:hAnsi="Times New Roman" w:cs="Times New Roman"/>
          <w:sz w:val="24"/>
          <w:szCs w:val="24"/>
        </w:rPr>
        <w:t xml:space="preserve">, </w:t>
      </w:r>
      <w:r w:rsidR="00EE54BE">
        <w:rPr>
          <w:rFonts w:ascii="Times New Roman" w:hAnsi="Times New Roman" w:cs="Times New Roman"/>
          <w:sz w:val="24"/>
          <w:szCs w:val="24"/>
        </w:rPr>
        <w:t xml:space="preserve">these benefits include low convention rates, opportunity to a subscription to mentor on psychology and American Psychologists, access to webinars. The graduates who join the American Psychological Association automatically become the members of the </w:t>
      </w:r>
      <w:r w:rsidR="00EE54BE" w:rsidRPr="00EE54BE">
        <w:rPr>
          <w:rFonts w:ascii="Times New Roman" w:hAnsi="Times New Roman" w:cs="Times New Roman"/>
          <w:sz w:val="24"/>
          <w:szCs w:val="24"/>
        </w:rPr>
        <w:t>American Psychology and Law society</w:t>
      </w:r>
      <w:r w:rsidR="00EE54BE">
        <w:rPr>
          <w:rFonts w:ascii="Times New Roman" w:hAnsi="Times New Roman" w:cs="Times New Roman"/>
          <w:sz w:val="24"/>
          <w:szCs w:val="24"/>
        </w:rPr>
        <w:t>. This benefits also promote adequate education and research for those interested in psychology and legal matters (American Psychological-Law Society, 2021).</w:t>
      </w:r>
    </w:p>
    <w:p w14:paraId="0AF52BA5" w14:textId="50DA5484" w:rsidR="00EE54BE" w:rsidRDefault="00EE54BE" w:rsidP="00EE54BE">
      <w:pPr>
        <w:spacing w:line="480" w:lineRule="auto"/>
        <w:rPr>
          <w:rFonts w:ascii="Times New Roman" w:hAnsi="Times New Roman" w:cs="Times New Roman"/>
          <w:sz w:val="24"/>
          <w:szCs w:val="24"/>
        </w:rPr>
      </w:pPr>
      <w:r w:rsidRPr="00EE54BE">
        <w:rPr>
          <w:rFonts w:ascii="Times New Roman" w:hAnsi="Times New Roman" w:cs="Times New Roman"/>
          <w:sz w:val="24"/>
          <w:szCs w:val="24"/>
        </w:rPr>
        <w:lastRenderedPageBreak/>
        <w:t>American Psychology and Law society</w:t>
      </w:r>
      <w:r>
        <w:rPr>
          <w:rFonts w:ascii="Times New Roman" w:hAnsi="Times New Roman" w:cs="Times New Roman"/>
          <w:sz w:val="24"/>
          <w:szCs w:val="24"/>
        </w:rPr>
        <w:t xml:space="preserve"> utilizes various resources which include the legal journals, psychological legal guidelines, and many other electronic resources that psychologists utilize in their research and psychological process. </w:t>
      </w:r>
    </w:p>
    <w:p w14:paraId="62E93C7E" w14:textId="28F882AE" w:rsidR="00EE54BE" w:rsidRPr="00EE54BE" w:rsidRDefault="00F85758" w:rsidP="00783DBD">
      <w:pPr>
        <w:spacing w:line="480" w:lineRule="auto"/>
        <w:ind w:firstLine="720"/>
        <w:rPr>
          <w:rFonts w:ascii="Times New Roman" w:hAnsi="Times New Roman" w:cs="Times New Roman"/>
          <w:sz w:val="24"/>
          <w:szCs w:val="24"/>
        </w:rPr>
      </w:pPr>
      <w:r>
        <w:rPr>
          <w:rFonts w:ascii="Times New Roman" w:hAnsi="Times New Roman" w:cs="Times New Roman"/>
          <w:sz w:val="24"/>
          <w:szCs w:val="24"/>
        </w:rPr>
        <w:t>From the five professional associations, none of them can be rendered of less value than the other, they are equally important in the lives of students. The American Psychological Association plays a critical role in equipping the learning with academic guidelines of writing and also equip the professionals with scientific knowledge of critical decision making. This forms the basis of other associations, since they it is the root for all the others.</w:t>
      </w:r>
    </w:p>
    <w:p w14:paraId="4E8622E3" w14:textId="77777777" w:rsidR="00EE54BE" w:rsidRPr="00EE54BE" w:rsidRDefault="00EE54BE" w:rsidP="00EE54BE">
      <w:pPr>
        <w:spacing w:line="480" w:lineRule="auto"/>
        <w:rPr>
          <w:rFonts w:ascii="Times New Roman" w:hAnsi="Times New Roman" w:cs="Times New Roman"/>
          <w:sz w:val="24"/>
          <w:szCs w:val="24"/>
        </w:rPr>
      </w:pPr>
    </w:p>
    <w:p w14:paraId="0A44B0D7" w14:textId="308A76BD" w:rsidR="006702A9" w:rsidRDefault="006702A9" w:rsidP="006702A9">
      <w:pPr>
        <w:spacing w:line="480" w:lineRule="auto"/>
        <w:rPr>
          <w:rFonts w:ascii="Times New Roman" w:hAnsi="Times New Roman" w:cs="Times New Roman"/>
          <w:b/>
          <w:bCs/>
          <w:sz w:val="24"/>
          <w:szCs w:val="24"/>
        </w:rPr>
      </w:pPr>
    </w:p>
    <w:p w14:paraId="4AFA0B66" w14:textId="7594209E" w:rsidR="00204D3C" w:rsidRDefault="00204D3C" w:rsidP="006702A9">
      <w:pPr>
        <w:spacing w:line="480" w:lineRule="auto"/>
        <w:rPr>
          <w:rFonts w:ascii="Times New Roman" w:hAnsi="Times New Roman" w:cs="Times New Roman"/>
          <w:b/>
          <w:bCs/>
          <w:sz w:val="24"/>
          <w:szCs w:val="24"/>
        </w:rPr>
      </w:pPr>
    </w:p>
    <w:p w14:paraId="4EB44210" w14:textId="7457329B" w:rsidR="00204D3C" w:rsidRDefault="00204D3C" w:rsidP="006702A9">
      <w:pPr>
        <w:spacing w:line="480" w:lineRule="auto"/>
        <w:rPr>
          <w:rFonts w:ascii="Times New Roman" w:hAnsi="Times New Roman" w:cs="Times New Roman"/>
          <w:b/>
          <w:bCs/>
          <w:sz w:val="24"/>
          <w:szCs w:val="24"/>
        </w:rPr>
      </w:pPr>
    </w:p>
    <w:p w14:paraId="503D597F" w14:textId="5C9F3A45" w:rsidR="00204D3C" w:rsidRDefault="00204D3C" w:rsidP="006702A9">
      <w:pPr>
        <w:spacing w:line="480" w:lineRule="auto"/>
        <w:rPr>
          <w:rFonts w:ascii="Times New Roman" w:hAnsi="Times New Roman" w:cs="Times New Roman"/>
          <w:b/>
          <w:bCs/>
          <w:sz w:val="24"/>
          <w:szCs w:val="24"/>
        </w:rPr>
      </w:pPr>
    </w:p>
    <w:p w14:paraId="638B60CD" w14:textId="750D7C59" w:rsidR="00204D3C" w:rsidRDefault="00204D3C" w:rsidP="006702A9">
      <w:pPr>
        <w:spacing w:line="480" w:lineRule="auto"/>
        <w:rPr>
          <w:rFonts w:ascii="Times New Roman" w:hAnsi="Times New Roman" w:cs="Times New Roman"/>
          <w:b/>
          <w:bCs/>
          <w:sz w:val="24"/>
          <w:szCs w:val="24"/>
        </w:rPr>
      </w:pPr>
    </w:p>
    <w:p w14:paraId="21686768" w14:textId="3D53CB09" w:rsidR="00204D3C" w:rsidRDefault="00204D3C" w:rsidP="006702A9">
      <w:pPr>
        <w:spacing w:line="480" w:lineRule="auto"/>
        <w:rPr>
          <w:rFonts w:ascii="Times New Roman" w:hAnsi="Times New Roman" w:cs="Times New Roman"/>
          <w:b/>
          <w:bCs/>
          <w:sz w:val="24"/>
          <w:szCs w:val="24"/>
        </w:rPr>
      </w:pPr>
    </w:p>
    <w:p w14:paraId="52A0F255" w14:textId="037D8D76" w:rsidR="00204D3C" w:rsidRDefault="00204D3C" w:rsidP="006702A9">
      <w:pPr>
        <w:spacing w:line="480" w:lineRule="auto"/>
        <w:rPr>
          <w:rFonts w:ascii="Times New Roman" w:hAnsi="Times New Roman" w:cs="Times New Roman"/>
          <w:b/>
          <w:bCs/>
          <w:sz w:val="24"/>
          <w:szCs w:val="24"/>
        </w:rPr>
      </w:pPr>
    </w:p>
    <w:p w14:paraId="02A88E89" w14:textId="1770C6C2" w:rsidR="00204D3C" w:rsidRDefault="00204D3C" w:rsidP="006702A9">
      <w:pPr>
        <w:spacing w:line="480" w:lineRule="auto"/>
        <w:rPr>
          <w:rFonts w:ascii="Times New Roman" w:hAnsi="Times New Roman" w:cs="Times New Roman"/>
          <w:b/>
          <w:bCs/>
          <w:sz w:val="24"/>
          <w:szCs w:val="24"/>
        </w:rPr>
      </w:pPr>
    </w:p>
    <w:p w14:paraId="5C85C1AA" w14:textId="126388A7" w:rsidR="00204D3C" w:rsidRDefault="00204D3C" w:rsidP="006702A9">
      <w:pPr>
        <w:spacing w:line="480" w:lineRule="auto"/>
        <w:rPr>
          <w:rFonts w:ascii="Times New Roman" w:hAnsi="Times New Roman" w:cs="Times New Roman"/>
          <w:b/>
          <w:bCs/>
          <w:sz w:val="24"/>
          <w:szCs w:val="24"/>
        </w:rPr>
      </w:pPr>
    </w:p>
    <w:p w14:paraId="2DCE0F28" w14:textId="0840D6A4" w:rsidR="006702A9" w:rsidRDefault="006702A9" w:rsidP="00C70768">
      <w:pPr>
        <w:spacing w:line="480" w:lineRule="auto"/>
        <w:rPr>
          <w:rFonts w:ascii="Times New Roman" w:hAnsi="Times New Roman" w:cs="Times New Roman"/>
          <w:b/>
          <w:bCs/>
          <w:sz w:val="24"/>
          <w:szCs w:val="24"/>
        </w:rPr>
      </w:pPr>
    </w:p>
    <w:p w14:paraId="780E0354" w14:textId="77777777" w:rsidR="00783DBD" w:rsidRPr="00C70768" w:rsidRDefault="00783DBD" w:rsidP="00C70768">
      <w:pPr>
        <w:spacing w:line="480" w:lineRule="auto"/>
        <w:rPr>
          <w:rFonts w:ascii="Times New Roman" w:hAnsi="Times New Roman" w:cs="Times New Roman"/>
          <w:sz w:val="24"/>
          <w:szCs w:val="24"/>
        </w:rPr>
      </w:pPr>
      <w:bookmarkStart w:id="0" w:name="_GoBack"/>
      <w:bookmarkEnd w:id="0"/>
    </w:p>
    <w:p w14:paraId="013A0836" w14:textId="777EABEA" w:rsidR="00783DBD" w:rsidRPr="00783DBD" w:rsidRDefault="004509E7" w:rsidP="00783DB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A59AC80" w14:textId="77777777" w:rsidR="00783DBD" w:rsidRDefault="00783DBD" w:rsidP="00783DBD">
      <w:pPr>
        <w:pStyle w:val="Heading1"/>
        <w:spacing w:line="480" w:lineRule="auto"/>
        <w:ind w:left="720" w:hanging="720"/>
        <w:rPr>
          <w:b w:val="0"/>
          <w:bCs w:val="0"/>
          <w:sz w:val="24"/>
          <w:szCs w:val="24"/>
        </w:rPr>
      </w:pPr>
      <w:r w:rsidRPr="00626CEF">
        <w:rPr>
          <w:b w:val="0"/>
          <w:bCs w:val="0"/>
          <w:sz w:val="24"/>
          <w:szCs w:val="24"/>
        </w:rPr>
        <w:t>American Psychological Association, U.S. (2021).</w:t>
      </w:r>
      <w:r>
        <w:rPr>
          <w:sz w:val="24"/>
          <w:szCs w:val="24"/>
        </w:rPr>
        <w:t xml:space="preserve"> </w:t>
      </w:r>
      <w:proofErr w:type="gramStart"/>
      <w:r w:rsidRPr="00626CEF">
        <w:rPr>
          <w:b w:val="0"/>
          <w:bCs w:val="0"/>
          <w:sz w:val="24"/>
          <w:szCs w:val="24"/>
        </w:rPr>
        <w:t>Society for Industrial and Organizational Psychology</w:t>
      </w:r>
      <w:r>
        <w:rPr>
          <w:b w:val="0"/>
          <w:bCs w:val="0"/>
          <w:sz w:val="24"/>
          <w:szCs w:val="24"/>
        </w:rPr>
        <w:t>.</w:t>
      </w:r>
      <w:proofErr w:type="gramEnd"/>
      <w:r>
        <w:rPr>
          <w:b w:val="0"/>
          <w:bCs w:val="0"/>
          <w:sz w:val="24"/>
          <w:szCs w:val="24"/>
        </w:rPr>
        <w:t xml:space="preserve"> Retrieved from </w:t>
      </w:r>
      <w:hyperlink r:id="rId26" w:history="1">
        <w:r w:rsidRPr="00C6709A">
          <w:rPr>
            <w:rStyle w:val="Hyperlink"/>
            <w:b w:val="0"/>
            <w:bCs w:val="0"/>
            <w:sz w:val="24"/>
            <w:szCs w:val="24"/>
          </w:rPr>
          <w:t>https://www.apa.org/about/division/div14</w:t>
        </w:r>
      </w:hyperlink>
    </w:p>
    <w:p w14:paraId="4D3B7CC6" w14:textId="77777777" w:rsidR="00783DBD" w:rsidRDefault="00783DBD" w:rsidP="00783DBD">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American Psychological-Law Society, U.S.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American Psychological-Law Society Membership.</w:t>
      </w:r>
      <w:proofErr w:type="gramEnd"/>
      <w:r>
        <w:rPr>
          <w:rFonts w:ascii="Times New Roman" w:hAnsi="Times New Roman" w:cs="Times New Roman"/>
          <w:sz w:val="24"/>
          <w:szCs w:val="24"/>
        </w:rPr>
        <w:t xml:space="preserve"> Retrieved from </w:t>
      </w:r>
      <w:hyperlink w:history="1">
        <w:r w:rsidRPr="00C6709A">
          <w:rPr>
            <w:rStyle w:val="Hyperlink"/>
            <w:rFonts w:ascii="Times New Roman" w:hAnsi="Times New Roman" w:cs="Times New Roman"/>
            <w:sz w:val="24"/>
            <w:szCs w:val="24"/>
          </w:rPr>
          <w:t>https://www.apls- students.org/membership.html</w:t>
        </w:r>
      </w:hyperlink>
    </w:p>
    <w:p w14:paraId="7E2E87D6" w14:textId="77777777" w:rsidR="00783DBD" w:rsidRDefault="00783DBD" w:rsidP="00783DB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American Psychology-Law Society, U.S. (2021). American Psychology-Law Society. Retrieved from </w:t>
      </w:r>
      <w:hyperlink r:id="rId27" w:history="1">
        <w:r w:rsidRPr="00C6709A">
          <w:rPr>
            <w:rStyle w:val="Hyperlink"/>
            <w:rFonts w:ascii="Times New Roman" w:hAnsi="Times New Roman" w:cs="Times New Roman"/>
            <w:sz w:val="24"/>
            <w:szCs w:val="24"/>
          </w:rPr>
          <w:t>https://www.apadivisions.org/division-41/about</w:t>
        </w:r>
      </w:hyperlink>
    </w:p>
    <w:p w14:paraId="5A1E2569" w14:textId="77777777" w:rsidR="00783DBD" w:rsidRDefault="00783DBD" w:rsidP="00783DBD">
      <w:pPr>
        <w:pStyle w:val="Heading1"/>
        <w:spacing w:line="480" w:lineRule="auto"/>
        <w:ind w:left="720" w:hanging="720"/>
        <w:rPr>
          <w:b w:val="0"/>
          <w:bCs w:val="0"/>
          <w:sz w:val="24"/>
          <w:szCs w:val="24"/>
        </w:rPr>
      </w:pPr>
      <w:r>
        <w:rPr>
          <w:b w:val="0"/>
          <w:bCs w:val="0"/>
          <w:sz w:val="24"/>
          <w:szCs w:val="24"/>
        </w:rPr>
        <w:t xml:space="preserve">ASCA, U.S. (2017). </w:t>
      </w:r>
      <w:r w:rsidRPr="00A41879">
        <w:rPr>
          <w:b w:val="0"/>
          <w:bCs w:val="0"/>
          <w:sz w:val="24"/>
          <w:szCs w:val="24"/>
        </w:rPr>
        <w:t xml:space="preserve">The School Counselor and School Counseling </w:t>
      </w:r>
      <w:proofErr w:type="spellStart"/>
      <w:r w:rsidRPr="00A41879">
        <w:rPr>
          <w:b w:val="0"/>
          <w:bCs w:val="0"/>
          <w:sz w:val="24"/>
          <w:szCs w:val="24"/>
        </w:rPr>
        <w:t>Programs</w:t>
      </w:r>
      <w:r>
        <w:rPr>
          <w:b w:val="0"/>
          <w:bCs w:val="0"/>
          <w:sz w:val="24"/>
          <w:szCs w:val="24"/>
        </w:rPr>
        <w:t>.Retrieved</w:t>
      </w:r>
      <w:proofErr w:type="spellEnd"/>
      <w:r>
        <w:rPr>
          <w:b w:val="0"/>
          <w:bCs w:val="0"/>
          <w:sz w:val="24"/>
          <w:szCs w:val="24"/>
        </w:rPr>
        <w:t xml:space="preserve"> from </w:t>
      </w:r>
      <w:hyperlink r:id="rId28" w:history="1">
        <w:r w:rsidRPr="00C6709A">
          <w:rPr>
            <w:rStyle w:val="Hyperlink"/>
            <w:b w:val="0"/>
            <w:bCs w:val="0"/>
            <w:sz w:val="24"/>
            <w:szCs w:val="24"/>
          </w:rPr>
          <w:t>https://schoolcounselor.org/Standards-Positions/Position-Statements/ASCA-Position-Statements/The-School-Counselor-and-School-Counseling-Program</w:t>
        </w:r>
      </w:hyperlink>
    </w:p>
    <w:p w14:paraId="518E12F9" w14:textId="77777777" w:rsidR="00783DBD" w:rsidRDefault="00783DBD" w:rsidP="00783DBD">
      <w:pPr>
        <w:pStyle w:val="Heading1"/>
        <w:spacing w:line="480" w:lineRule="auto"/>
        <w:ind w:left="720" w:hanging="720"/>
        <w:rPr>
          <w:b w:val="0"/>
          <w:bCs w:val="0"/>
          <w:sz w:val="24"/>
          <w:szCs w:val="24"/>
        </w:rPr>
      </w:pPr>
      <w:r>
        <w:rPr>
          <w:b w:val="0"/>
          <w:bCs w:val="0"/>
          <w:sz w:val="24"/>
          <w:szCs w:val="24"/>
        </w:rPr>
        <w:t xml:space="preserve">ASCA, U.S. (2021). Membership benefits and </w:t>
      </w:r>
      <w:proofErr w:type="spellStart"/>
      <w:r>
        <w:rPr>
          <w:b w:val="0"/>
          <w:bCs w:val="0"/>
          <w:sz w:val="24"/>
          <w:szCs w:val="24"/>
        </w:rPr>
        <w:t>types.Retrieved</w:t>
      </w:r>
      <w:proofErr w:type="spellEnd"/>
      <w:r>
        <w:rPr>
          <w:b w:val="0"/>
          <w:bCs w:val="0"/>
          <w:sz w:val="24"/>
          <w:szCs w:val="24"/>
        </w:rPr>
        <w:t xml:space="preserve"> from </w:t>
      </w:r>
      <w:hyperlink r:id="rId29" w:history="1">
        <w:r w:rsidRPr="00C6709A">
          <w:rPr>
            <w:rStyle w:val="Hyperlink"/>
            <w:b w:val="0"/>
            <w:bCs w:val="0"/>
            <w:sz w:val="24"/>
            <w:szCs w:val="24"/>
          </w:rPr>
          <w:t>https://www.schoolcounselor.org/Membership/Membership-Options</w:t>
        </w:r>
      </w:hyperlink>
    </w:p>
    <w:p w14:paraId="527AAE87" w14:textId="77777777" w:rsidR="00783DBD" w:rsidRDefault="00783DBD" w:rsidP="00783DBD">
      <w:pPr>
        <w:pStyle w:val="Heading1"/>
        <w:spacing w:line="480" w:lineRule="auto"/>
        <w:ind w:left="720" w:hanging="720"/>
        <w:rPr>
          <w:b w:val="0"/>
          <w:bCs w:val="0"/>
          <w:sz w:val="24"/>
          <w:szCs w:val="24"/>
        </w:rPr>
      </w:pPr>
      <w:proofErr w:type="gramStart"/>
      <w:r>
        <w:rPr>
          <w:rStyle w:val="field--highwire-content-title"/>
          <w:b w:val="0"/>
          <w:bCs w:val="0"/>
          <w:sz w:val="24"/>
          <w:szCs w:val="24"/>
        </w:rPr>
        <w:t>Cherry, K. (2020).</w:t>
      </w:r>
      <w:proofErr w:type="gramEnd"/>
      <w:r>
        <w:rPr>
          <w:rStyle w:val="field--highwire-content-title"/>
          <w:b w:val="0"/>
          <w:bCs w:val="0"/>
          <w:sz w:val="24"/>
          <w:szCs w:val="24"/>
        </w:rPr>
        <w:t xml:space="preserve"> </w:t>
      </w:r>
      <w:r w:rsidRPr="00220114">
        <w:rPr>
          <w:b w:val="0"/>
          <w:bCs w:val="0"/>
          <w:sz w:val="24"/>
          <w:szCs w:val="24"/>
        </w:rPr>
        <w:t xml:space="preserve">American Psychological Association in the </w:t>
      </w:r>
      <w:proofErr w:type="spellStart"/>
      <w:r w:rsidRPr="00220114">
        <w:rPr>
          <w:b w:val="0"/>
          <w:bCs w:val="0"/>
          <w:sz w:val="24"/>
          <w:szCs w:val="24"/>
        </w:rPr>
        <w:t>U.S.</w:t>
      </w:r>
      <w:r>
        <w:rPr>
          <w:b w:val="0"/>
          <w:bCs w:val="0"/>
          <w:sz w:val="24"/>
          <w:szCs w:val="24"/>
        </w:rPr>
        <w:t>Retrieved</w:t>
      </w:r>
      <w:proofErr w:type="spellEnd"/>
      <w:r>
        <w:rPr>
          <w:b w:val="0"/>
          <w:bCs w:val="0"/>
          <w:sz w:val="24"/>
          <w:szCs w:val="24"/>
        </w:rPr>
        <w:t xml:space="preserve"> from </w:t>
      </w:r>
      <w:hyperlink r:id="rId30" w:history="1">
        <w:r w:rsidRPr="00C6709A">
          <w:rPr>
            <w:rStyle w:val="Hyperlink"/>
            <w:b w:val="0"/>
            <w:bCs w:val="0"/>
            <w:sz w:val="24"/>
            <w:szCs w:val="24"/>
          </w:rPr>
          <w:t>https://www.verywellmind.com/what-is-the-american-psychological-association-2795602</w:t>
        </w:r>
      </w:hyperlink>
    </w:p>
    <w:p w14:paraId="4786433D" w14:textId="77777777" w:rsidR="00783DBD" w:rsidRPr="00783DBD" w:rsidRDefault="00783DBD" w:rsidP="00783DBD">
      <w:pPr>
        <w:pStyle w:val="Heading3"/>
        <w:spacing w:line="480" w:lineRule="auto"/>
        <w:ind w:left="720" w:hanging="720"/>
        <w:rPr>
          <w:rFonts w:ascii="Times New Roman" w:hAnsi="Times New Roman" w:cs="Times New Roman"/>
          <w:color w:val="auto"/>
        </w:rPr>
      </w:pPr>
      <w:proofErr w:type="spellStart"/>
      <w:r w:rsidRPr="00A41879">
        <w:rPr>
          <w:rFonts w:ascii="Times New Roman" w:hAnsi="Times New Roman" w:cs="Times New Roman"/>
          <w:color w:val="auto"/>
        </w:rPr>
        <w:t>Heacock</w:t>
      </w:r>
      <w:proofErr w:type="spellEnd"/>
      <w:r w:rsidRPr="00A41879">
        <w:rPr>
          <w:rFonts w:ascii="Times New Roman" w:hAnsi="Times New Roman" w:cs="Times New Roman"/>
          <w:color w:val="auto"/>
        </w:rPr>
        <w:t xml:space="preserve">, </w:t>
      </w:r>
      <w:proofErr w:type="gramStart"/>
      <w:r w:rsidRPr="00A41879">
        <w:rPr>
          <w:rFonts w:ascii="Times New Roman" w:hAnsi="Times New Roman" w:cs="Times New Roman"/>
          <w:color w:val="auto"/>
        </w:rPr>
        <w:t>A</w:t>
      </w:r>
      <w:r>
        <w:rPr>
          <w:rFonts w:ascii="Times New Roman" w:hAnsi="Times New Roman" w:cs="Times New Roman"/>
          <w:color w:val="auto"/>
        </w:rPr>
        <w:t>(</w:t>
      </w:r>
      <w:proofErr w:type="gramEnd"/>
      <w:r>
        <w:rPr>
          <w:rFonts w:ascii="Times New Roman" w:hAnsi="Times New Roman" w:cs="Times New Roman"/>
          <w:color w:val="auto"/>
        </w:rPr>
        <w:t xml:space="preserve">2021). </w:t>
      </w:r>
      <w:r w:rsidRPr="00A41879">
        <w:rPr>
          <w:rFonts w:ascii="Times New Roman" w:hAnsi="Times New Roman" w:cs="Times New Roman"/>
          <w:color w:val="auto"/>
        </w:rPr>
        <w:t xml:space="preserve">Brief synopsis of ACA, ASCA, WCA, &amp; WSCA </w:t>
      </w:r>
      <w:proofErr w:type="spellStart"/>
      <w:r w:rsidRPr="00A41879">
        <w:rPr>
          <w:rFonts w:ascii="Times New Roman" w:hAnsi="Times New Roman" w:cs="Times New Roman"/>
          <w:color w:val="auto"/>
        </w:rPr>
        <w:t>Associations</w:t>
      </w:r>
      <w:r>
        <w:rPr>
          <w:rFonts w:ascii="Times New Roman" w:hAnsi="Times New Roman" w:cs="Times New Roman"/>
          <w:color w:val="auto"/>
        </w:rPr>
        <w:t>.Retrieved</w:t>
      </w:r>
      <w:proofErr w:type="spellEnd"/>
      <w:r>
        <w:rPr>
          <w:rFonts w:ascii="Times New Roman" w:hAnsi="Times New Roman" w:cs="Times New Roman"/>
          <w:color w:val="auto"/>
        </w:rPr>
        <w:t xml:space="preserve"> from </w:t>
      </w:r>
      <w:hyperlink r:id="rId31" w:history="1">
        <w:r w:rsidRPr="00C6709A">
          <w:rPr>
            <w:rStyle w:val="Hyperlink"/>
            <w:rFonts w:ascii="Times New Roman" w:hAnsi="Times New Roman" w:cs="Times New Roman"/>
          </w:rPr>
          <w:t>https://sites.google.com/site/murphyscounseling/brief-synopsis-of-aca--asca--wca----wsca-associations</w:t>
        </w:r>
      </w:hyperlink>
    </w:p>
    <w:p w14:paraId="04CE5EF8" w14:textId="77777777" w:rsidR="00783DBD" w:rsidRDefault="00783DBD" w:rsidP="00783DBD">
      <w:pPr>
        <w:pStyle w:val="Heading1"/>
        <w:spacing w:line="480" w:lineRule="auto"/>
        <w:ind w:left="720" w:hanging="720"/>
        <w:rPr>
          <w:rStyle w:val="field--highwire-content-title"/>
          <w:b w:val="0"/>
          <w:bCs w:val="0"/>
          <w:sz w:val="24"/>
          <w:szCs w:val="24"/>
        </w:rPr>
      </w:pPr>
      <w:proofErr w:type="gramStart"/>
      <w:r w:rsidRPr="001A40DA">
        <w:rPr>
          <w:b w:val="0"/>
          <w:bCs w:val="0"/>
          <w:sz w:val="24"/>
          <w:szCs w:val="24"/>
        </w:rPr>
        <w:t>Julie, C., C, C. &amp; Fong, C. (2021).</w:t>
      </w:r>
      <w:proofErr w:type="gramEnd"/>
      <w:r>
        <w:rPr>
          <w:sz w:val="24"/>
          <w:szCs w:val="24"/>
        </w:rPr>
        <w:t xml:space="preserve"> </w:t>
      </w:r>
      <w:r w:rsidRPr="001A40DA">
        <w:rPr>
          <w:rStyle w:val="title-label"/>
          <w:b w:val="0"/>
          <w:bCs w:val="0"/>
          <w:sz w:val="24"/>
          <w:szCs w:val="24"/>
        </w:rPr>
        <w:t xml:space="preserve">Chapter 2: </w:t>
      </w:r>
      <w:r w:rsidRPr="001A40DA">
        <w:rPr>
          <w:rStyle w:val="field--highwire-content-title"/>
          <w:b w:val="0"/>
          <w:bCs w:val="0"/>
          <w:sz w:val="24"/>
          <w:szCs w:val="24"/>
        </w:rPr>
        <w:t xml:space="preserve">The Roles and Functions of Professional </w:t>
      </w:r>
      <w:proofErr w:type="spellStart"/>
      <w:r w:rsidRPr="001A40DA">
        <w:rPr>
          <w:rStyle w:val="field--highwire-content-title"/>
          <w:b w:val="0"/>
          <w:bCs w:val="0"/>
          <w:sz w:val="24"/>
          <w:szCs w:val="24"/>
        </w:rPr>
        <w:t>Counselors</w:t>
      </w:r>
      <w:r>
        <w:rPr>
          <w:rStyle w:val="field--highwire-content-title"/>
          <w:b w:val="0"/>
          <w:bCs w:val="0"/>
          <w:sz w:val="24"/>
          <w:szCs w:val="24"/>
        </w:rPr>
        <w:t>.Retrieved</w:t>
      </w:r>
      <w:proofErr w:type="spellEnd"/>
      <w:r>
        <w:rPr>
          <w:rStyle w:val="field--highwire-content-title"/>
          <w:b w:val="0"/>
          <w:bCs w:val="0"/>
          <w:sz w:val="24"/>
          <w:szCs w:val="24"/>
        </w:rPr>
        <w:t xml:space="preserve"> from </w:t>
      </w:r>
      <w:hyperlink r:id="rId32" w:history="1">
        <w:r w:rsidRPr="00C6709A">
          <w:rPr>
            <w:rStyle w:val="Hyperlink"/>
            <w:b w:val="0"/>
            <w:bCs w:val="0"/>
            <w:sz w:val="24"/>
            <w:szCs w:val="24"/>
          </w:rPr>
          <w:t>https://connect.springerpub.com/content/book/978-0-8261-7182-5/section/seca/chapter/ch02</w:t>
        </w:r>
      </w:hyperlink>
    </w:p>
    <w:p w14:paraId="7C1E0178" w14:textId="77777777" w:rsidR="00783DBD" w:rsidRDefault="00783DBD" w:rsidP="00783DBD">
      <w:pPr>
        <w:pStyle w:val="Heading1"/>
        <w:spacing w:line="480" w:lineRule="auto"/>
        <w:ind w:left="720" w:hanging="720"/>
        <w:rPr>
          <w:rStyle w:val="field--highwire-content-title"/>
          <w:b w:val="0"/>
          <w:bCs w:val="0"/>
          <w:sz w:val="24"/>
          <w:szCs w:val="24"/>
        </w:rPr>
      </w:pPr>
      <w:proofErr w:type="spellStart"/>
      <w:r>
        <w:rPr>
          <w:rStyle w:val="field--highwire-content-title"/>
          <w:b w:val="0"/>
          <w:bCs w:val="0"/>
          <w:sz w:val="24"/>
          <w:szCs w:val="24"/>
        </w:rPr>
        <w:lastRenderedPageBreak/>
        <w:t>Maniss</w:t>
      </w:r>
      <w:proofErr w:type="spellEnd"/>
      <w:r>
        <w:rPr>
          <w:rStyle w:val="field--highwire-content-title"/>
          <w:b w:val="0"/>
          <w:bCs w:val="0"/>
          <w:sz w:val="24"/>
          <w:szCs w:val="24"/>
        </w:rPr>
        <w:t xml:space="preserve">, S. (2021). American </w:t>
      </w:r>
      <w:proofErr w:type="spellStart"/>
      <w:r>
        <w:rPr>
          <w:rStyle w:val="field--highwire-content-title"/>
          <w:b w:val="0"/>
          <w:bCs w:val="0"/>
          <w:sz w:val="24"/>
          <w:szCs w:val="24"/>
        </w:rPr>
        <w:t>Counselling</w:t>
      </w:r>
      <w:proofErr w:type="spellEnd"/>
      <w:r>
        <w:rPr>
          <w:rStyle w:val="field--highwire-content-title"/>
          <w:b w:val="0"/>
          <w:bCs w:val="0"/>
          <w:sz w:val="24"/>
          <w:szCs w:val="24"/>
        </w:rPr>
        <w:t xml:space="preserve"> </w:t>
      </w:r>
      <w:proofErr w:type="spellStart"/>
      <w:r>
        <w:rPr>
          <w:rStyle w:val="field--highwire-content-title"/>
          <w:b w:val="0"/>
          <w:bCs w:val="0"/>
          <w:sz w:val="24"/>
          <w:szCs w:val="24"/>
        </w:rPr>
        <w:t>Association.Retrieved</w:t>
      </w:r>
      <w:proofErr w:type="spellEnd"/>
      <w:r>
        <w:rPr>
          <w:rStyle w:val="field--highwire-content-title"/>
          <w:b w:val="0"/>
          <w:bCs w:val="0"/>
          <w:sz w:val="24"/>
          <w:szCs w:val="24"/>
        </w:rPr>
        <w:t xml:space="preserve"> from </w:t>
      </w:r>
      <w:hyperlink r:id="rId33" w:history="1">
        <w:r w:rsidRPr="00C6709A">
          <w:rPr>
            <w:rStyle w:val="Hyperlink"/>
            <w:b w:val="0"/>
            <w:bCs w:val="0"/>
            <w:sz w:val="24"/>
            <w:szCs w:val="24"/>
          </w:rPr>
          <w:t>https://www.utrgv.edu/cg/professional-organizations/aca/index.htm</w:t>
        </w:r>
      </w:hyperlink>
    </w:p>
    <w:p w14:paraId="262B4D55" w14:textId="77777777" w:rsidR="00783DBD" w:rsidRDefault="00783DBD" w:rsidP="00783DB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SIOP, U.S. (2020). SIOP Vision, Mission, Values, and </w:t>
      </w:r>
      <w:proofErr w:type="spellStart"/>
      <w:r>
        <w:rPr>
          <w:rFonts w:ascii="Times New Roman" w:hAnsi="Times New Roman" w:cs="Times New Roman"/>
          <w:sz w:val="24"/>
          <w:szCs w:val="24"/>
        </w:rPr>
        <w:t>Goals.Retrieved</w:t>
      </w:r>
      <w:proofErr w:type="spellEnd"/>
      <w:r>
        <w:rPr>
          <w:rFonts w:ascii="Times New Roman" w:hAnsi="Times New Roman" w:cs="Times New Roman"/>
          <w:sz w:val="24"/>
          <w:szCs w:val="24"/>
        </w:rPr>
        <w:t xml:space="preserve"> from </w:t>
      </w:r>
      <w:hyperlink r:id="rId34" w:history="1">
        <w:r w:rsidRPr="00C6709A">
          <w:rPr>
            <w:rStyle w:val="Hyperlink"/>
            <w:rFonts w:ascii="Times New Roman" w:hAnsi="Times New Roman" w:cs="Times New Roman"/>
            <w:sz w:val="24"/>
            <w:szCs w:val="24"/>
          </w:rPr>
          <w:t>https://www.siop.org/About-SIOP/Mission</w:t>
        </w:r>
      </w:hyperlink>
    </w:p>
    <w:sectPr w:rsidR="00783DBD" w:rsidSect="004509E7">
      <w:headerReference w:type="default" r:id="rId35"/>
      <w:head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A13FA" w14:textId="77777777" w:rsidR="004921FE" w:rsidRDefault="004921FE" w:rsidP="004509E7">
      <w:pPr>
        <w:spacing w:after="0" w:line="240" w:lineRule="auto"/>
      </w:pPr>
      <w:r>
        <w:separator/>
      </w:r>
    </w:p>
  </w:endnote>
  <w:endnote w:type="continuationSeparator" w:id="0">
    <w:p w14:paraId="1D0B8593" w14:textId="77777777" w:rsidR="004921FE" w:rsidRDefault="004921FE" w:rsidP="0045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60B70" w14:textId="77777777" w:rsidR="004921FE" w:rsidRDefault="004921FE" w:rsidP="004509E7">
      <w:pPr>
        <w:spacing w:after="0" w:line="240" w:lineRule="auto"/>
      </w:pPr>
      <w:r>
        <w:separator/>
      </w:r>
    </w:p>
  </w:footnote>
  <w:footnote w:type="continuationSeparator" w:id="0">
    <w:p w14:paraId="480D39F0" w14:textId="77777777" w:rsidR="004921FE" w:rsidRDefault="004921FE" w:rsidP="004509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320905"/>
      <w:docPartObj>
        <w:docPartGallery w:val="Page Numbers (Top of Page)"/>
        <w:docPartUnique/>
      </w:docPartObj>
    </w:sdtPr>
    <w:sdtEndPr>
      <w:rPr>
        <w:noProof/>
      </w:rPr>
    </w:sdtEndPr>
    <w:sdtContent>
      <w:p w14:paraId="40C58B6B" w14:textId="30296B82" w:rsidR="00237994" w:rsidRDefault="00237994">
        <w:pPr>
          <w:pStyle w:val="Header"/>
          <w:jc w:val="right"/>
        </w:pPr>
        <w:r>
          <w:t xml:space="preserve">PROFESSIONAL ASSOCIATIONS REVIEW                                                                                                                </w:t>
        </w:r>
        <w:r>
          <w:fldChar w:fldCharType="begin"/>
        </w:r>
        <w:r>
          <w:instrText xml:space="preserve"> PAGE   \* MERGEFORMAT </w:instrText>
        </w:r>
        <w:r>
          <w:fldChar w:fldCharType="separate"/>
        </w:r>
        <w:r w:rsidR="00783DBD">
          <w:rPr>
            <w:noProof/>
          </w:rPr>
          <w:t>2</w:t>
        </w:r>
        <w:r>
          <w:rPr>
            <w:noProof/>
          </w:rPr>
          <w:fldChar w:fldCharType="end"/>
        </w:r>
      </w:p>
    </w:sdtContent>
  </w:sdt>
  <w:p w14:paraId="295295E8" w14:textId="77777777" w:rsidR="00237994" w:rsidRDefault="002379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41E60" w14:textId="7EE22A79" w:rsidR="004509E7" w:rsidRDefault="004509E7">
    <w:pPr>
      <w:pStyle w:val="Header"/>
      <w:jc w:val="right"/>
    </w:pPr>
    <w:r>
      <w:t xml:space="preserve">Running head: </w:t>
    </w:r>
    <w:r w:rsidR="00237994">
      <w:t xml:space="preserve">PROFESSIONAL ASSOCIATIONS REVIEW                                                                                       </w:t>
    </w:r>
    <w:sdt>
      <w:sdtPr>
        <w:id w:val="-7811054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83DBD">
          <w:rPr>
            <w:noProof/>
          </w:rPr>
          <w:t>1</w:t>
        </w:r>
        <w:r>
          <w:rPr>
            <w:noProof/>
          </w:rPr>
          <w:fldChar w:fldCharType="end"/>
        </w:r>
      </w:sdtContent>
    </w:sdt>
  </w:p>
  <w:p w14:paraId="16470927" w14:textId="77777777" w:rsidR="004509E7" w:rsidRDefault="00450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72"/>
    <w:rsid w:val="00060F49"/>
    <w:rsid w:val="0007131E"/>
    <w:rsid w:val="001A40DA"/>
    <w:rsid w:val="00204D3C"/>
    <w:rsid w:val="00220114"/>
    <w:rsid w:val="00237994"/>
    <w:rsid w:val="002A7D50"/>
    <w:rsid w:val="002C37E6"/>
    <w:rsid w:val="003670D2"/>
    <w:rsid w:val="003855ED"/>
    <w:rsid w:val="003D4C4D"/>
    <w:rsid w:val="003E4A48"/>
    <w:rsid w:val="003E64BB"/>
    <w:rsid w:val="004509E7"/>
    <w:rsid w:val="004921FE"/>
    <w:rsid w:val="00514F8D"/>
    <w:rsid w:val="00626CEF"/>
    <w:rsid w:val="00633040"/>
    <w:rsid w:val="0064052B"/>
    <w:rsid w:val="006702A9"/>
    <w:rsid w:val="006B4506"/>
    <w:rsid w:val="007045B4"/>
    <w:rsid w:val="00710DBE"/>
    <w:rsid w:val="00723D34"/>
    <w:rsid w:val="00774AF7"/>
    <w:rsid w:val="00777464"/>
    <w:rsid w:val="00783DBD"/>
    <w:rsid w:val="007A0398"/>
    <w:rsid w:val="007A04E4"/>
    <w:rsid w:val="007D1514"/>
    <w:rsid w:val="00820287"/>
    <w:rsid w:val="0085572B"/>
    <w:rsid w:val="00891077"/>
    <w:rsid w:val="008B1BB0"/>
    <w:rsid w:val="009A43D0"/>
    <w:rsid w:val="00A1230D"/>
    <w:rsid w:val="00A26DCF"/>
    <w:rsid w:val="00A41879"/>
    <w:rsid w:val="00A66786"/>
    <w:rsid w:val="00B15E58"/>
    <w:rsid w:val="00B737B5"/>
    <w:rsid w:val="00BD5123"/>
    <w:rsid w:val="00C61672"/>
    <w:rsid w:val="00C70768"/>
    <w:rsid w:val="00CD6B62"/>
    <w:rsid w:val="00CE50DB"/>
    <w:rsid w:val="00D81060"/>
    <w:rsid w:val="00D951B3"/>
    <w:rsid w:val="00EB55B0"/>
    <w:rsid w:val="00EE54BE"/>
    <w:rsid w:val="00F85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9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6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A41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672"/>
    <w:rPr>
      <w:color w:val="0563C1" w:themeColor="hyperlink"/>
      <w:u w:val="single"/>
    </w:rPr>
  </w:style>
  <w:style w:type="paragraph" w:styleId="NormalWeb">
    <w:name w:val="Normal (Web)"/>
    <w:basedOn w:val="Normal"/>
    <w:uiPriority w:val="99"/>
    <w:semiHidden/>
    <w:unhideWhenUsed/>
    <w:rsid w:val="00A26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6DCF"/>
  </w:style>
  <w:style w:type="paragraph" w:styleId="Header">
    <w:name w:val="header"/>
    <w:basedOn w:val="Normal"/>
    <w:link w:val="HeaderChar"/>
    <w:uiPriority w:val="99"/>
    <w:unhideWhenUsed/>
    <w:rsid w:val="00450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9E7"/>
  </w:style>
  <w:style w:type="paragraph" w:styleId="Footer">
    <w:name w:val="footer"/>
    <w:basedOn w:val="Normal"/>
    <w:link w:val="FooterChar"/>
    <w:uiPriority w:val="99"/>
    <w:unhideWhenUsed/>
    <w:rsid w:val="00450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E7"/>
  </w:style>
  <w:style w:type="character" w:customStyle="1" w:styleId="UnresolvedMention">
    <w:name w:val="Unresolved Mention"/>
    <w:basedOn w:val="DefaultParagraphFont"/>
    <w:uiPriority w:val="99"/>
    <w:semiHidden/>
    <w:unhideWhenUsed/>
    <w:rsid w:val="0064052B"/>
    <w:rPr>
      <w:color w:val="605E5C"/>
      <w:shd w:val="clear" w:color="auto" w:fill="E1DFDD"/>
    </w:rPr>
  </w:style>
  <w:style w:type="character" w:customStyle="1" w:styleId="Heading1Char">
    <w:name w:val="Heading 1 Char"/>
    <w:basedOn w:val="DefaultParagraphFont"/>
    <w:link w:val="Heading1"/>
    <w:uiPriority w:val="9"/>
    <w:rsid w:val="00626CE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1879"/>
    <w:rPr>
      <w:rFonts w:asciiTheme="majorHAnsi" w:eastAsiaTheme="majorEastAsia" w:hAnsiTheme="majorHAnsi" w:cstheme="majorBidi"/>
      <w:color w:val="1F3763" w:themeColor="accent1" w:themeShade="7F"/>
      <w:sz w:val="24"/>
      <w:szCs w:val="24"/>
    </w:rPr>
  </w:style>
  <w:style w:type="character" w:customStyle="1" w:styleId="title-label">
    <w:name w:val="title-label"/>
    <w:basedOn w:val="DefaultParagraphFont"/>
    <w:rsid w:val="001A40DA"/>
  </w:style>
  <w:style w:type="character" w:customStyle="1" w:styleId="field--highwire-content-title">
    <w:name w:val="field--highwire-content-title"/>
    <w:basedOn w:val="DefaultParagraphFont"/>
    <w:rsid w:val="001A40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26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A418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672"/>
    <w:rPr>
      <w:color w:val="0563C1" w:themeColor="hyperlink"/>
      <w:u w:val="single"/>
    </w:rPr>
  </w:style>
  <w:style w:type="paragraph" w:styleId="NormalWeb">
    <w:name w:val="Normal (Web)"/>
    <w:basedOn w:val="Normal"/>
    <w:uiPriority w:val="99"/>
    <w:semiHidden/>
    <w:unhideWhenUsed/>
    <w:rsid w:val="00A26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6DCF"/>
  </w:style>
  <w:style w:type="paragraph" w:styleId="Header">
    <w:name w:val="header"/>
    <w:basedOn w:val="Normal"/>
    <w:link w:val="HeaderChar"/>
    <w:uiPriority w:val="99"/>
    <w:unhideWhenUsed/>
    <w:rsid w:val="00450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9E7"/>
  </w:style>
  <w:style w:type="paragraph" w:styleId="Footer">
    <w:name w:val="footer"/>
    <w:basedOn w:val="Normal"/>
    <w:link w:val="FooterChar"/>
    <w:uiPriority w:val="99"/>
    <w:unhideWhenUsed/>
    <w:rsid w:val="00450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9E7"/>
  </w:style>
  <w:style w:type="character" w:customStyle="1" w:styleId="UnresolvedMention">
    <w:name w:val="Unresolved Mention"/>
    <w:basedOn w:val="DefaultParagraphFont"/>
    <w:uiPriority w:val="99"/>
    <w:semiHidden/>
    <w:unhideWhenUsed/>
    <w:rsid w:val="0064052B"/>
    <w:rPr>
      <w:color w:val="605E5C"/>
      <w:shd w:val="clear" w:color="auto" w:fill="E1DFDD"/>
    </w:rPr>
  </w:style>
  <w:style w:type="character" w:customStyle="1" w:styleId="Heading1Char">
    <w:name w:val="Heading 1 Char"/>
    <w:basedOn w:val="DefaultParagraphFont"/>
    <w:link w:val="Heading1"/>
    <w:uiPriority w:val="9"/>
    <w:rsid w:val="00626CE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1879"/>
    <w:rPr>
      <w:rFonts w:asciiTheme="majorHAnsi" w:eastAsiaTheme="majorEastAsia" w:hAnsiTheme="majorHAnsi" w:cstheme="majorBidi"/>
      <w:color w:val="1F3763" w:themeColor="accent1" w:themeShade="7F"/>
      <w:sz w:val="24"/>
      <w:szCs w:val="24"/>
    </w:rPr>
  </w:style>
  <w:style w:type="character" w:customStyle="1" w:styleId="title-label">
    <w:name w:val="title-label"/>
    <w:basedOn w:val="DefaultParagraphFont"/>
    <w:rsid w:val="001A40DA"/>
  </w:style>
  <w:style w:type="character" w:customStyle="1" w:styleId="field--highwire-content-title">
    <w:name w:val="field--highwire-content-title"/>
    <w:basedOn w:val="DefaultParagraphFont"/>
    <w:rsid w:val="001A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1489">
      <w:bodyDiv w:val="1"/>
      <w:marLeft w:val="0"/>
      <w:marRight w:val="0"/>
      <w:marTop w:val="0"/>
      <w:marBottom w:val="0"/>
      <w:divBdr>
        <w:top w:val="none" w:sz="0" w:space="0" w:color="auto"/>
        <w:left w:val="none" w:sz="0" w:space="0" w:color="auto"/>
        <w:bottom w:val="none" w:sz="0" w:space="0" w:color="auto"/>
        <w:right w:val="none" w:sz="0" w:space="0" w:color="auto"/>
      </w:divBdr>
    </w:div>
    <w:div w:id="99687972">
      <w:bodyDiv w:val="1"/>
      <w:marLeft w:val="0"/>
      <w:marRight w:val="0"/>
      <w:marTop w:val="0"/>
      <w:marBottom w:val="0"/>
      <w:divBdr>
        <w:top w:val="none" w:sz="0" w:space="0" w:color="auto"/>
        <w:left w:val="none" w:sz="0" w:space="0" w:color="auto"/>
        <w:bottom w:val="none" w:sz="0" w:space="0" w:color="auto"/>
        <w:right w:val="none" w:sz="0" w:space="0" w:color="auto"/>
      </w:divBdr>
    </w:div>
    <w:div w:id="133834412">
      <w:bodyDiv w:val="1"/>
      <w:marLeft w:val="0"/>
      <w:marRight w:val="0"/>
      <w:marTop w:val="0"/>
      <w:marBottom w:val="0"/>
      <w:divBdr>
        <w:top w:val="none" w:sz="0" w:space="0" w:color="auto"/>
        <w:left w:val="none" w:sz="0" w:space="0" w:color="auto"/>
        <w:bottom w:val="none" w:sz="0" w:space="0" w:color="auto"/>
        <w:right w:val="none" w:sz="0" w:space="0" w:color="auto"/>
      </w:divBdr>
    </w:div>
    <w:div w:id="327487756">
      <w:bodyDiv w:val="1"/>
      <w:marLeft w:val="0"/>
      <w:marRight w:val="0"/>
      <w:marTop w:val="0"/>
      <w:marBottom w:val="0"/>
      <w:divBdr>
        <w:top w:val="none" w:sz="0" w:space="0" w:color="auto"/>
        <w:left w:val="none" w:sz="0" w:space="0" w:color="auto"/>
        <w:bottom w:val="none" w:sz="0" w:space="0" w:color="auto"/>
        <w:right w:val="none" w:sz="0" w:space="0" w:color="auto"/>
      </w:divBdr>
    </w:div>
    <w:div w:id="716273635">
      <w:bodyDiv w:val="1"/>
      <w:marLeft w:val="0"/>
      <w:marRight w:val="0"/>
      <w:marTop w:val="0"/>
      <w:marBottom w:val="0"/>
      <w:divBdr>
        <w:top w:val="none" w:sz="0" w:space="0" w:color="auto"/>
        <w:left w:val="none" w:sz="0" w:space="0" w:color="auto"/>
        <w:bottom w:val="none" w:sz="0" w:space="0" w:color="auto"/>
        <w:right w:val="none" w:sz="0" w:space="0" w:color="auto"/>
      </w:divBdr>
    </w:div>
    <w:div w:id="762140587">
      <w:bodyDiv w:val="1"/>
      <w:marLeft w:val="0"/>
      <w:marRight w:val="0"/>
      <w:marTop w:val="0"/>
      <w:marBottom w:val="0"/>
      <w:divBdr>
        <w:top w:val="none" w:sz="0" w:space="0" w:color="auto"/>
        <w:left w:val="none" w:sz="0" w:space="0" w:color="auto"/>
        <w:bottom w:val="none" w:sz="0" w:space="0" w:color="auto"/>
        <w:right w:val="none" w:sz="0" w:space="0" w:color="auto"/>
      </w:divBdr>
    </w:div>
    <w:div w:id="840048049">
      <w:bodyDiv w:val="1"/>
      <w:marLeft w:val="0"/>
      <w:marRight w:val="0"/>
      <w:marTop w:val="0"/>
      <w:marBottom w:val="0"/>
      <w:divBdr>
        <w:top w:val="none" w:sz="0" w:space="0" w:color="auto"/>
        <w:left w:val="none" w:sz="0" w:space="0" w:color="auto"/>
        <w:bottom w:val="none" w:sz="0" w:space="0" w:color="auto"/>
        <w:right w:val="none" w:sz="0" w:space="0" w:color="auto"/>
      </w:divBdr>
    </w:div>
    <w:div w:id="1171141090">
      <w:bodyDiv w:val="1"/>
      <w:marLeft w:val="0"/>
      <w:marRight w:val="0"/>
      <w:marTop w:val="0"/>
      <w:marBottom w:val="0"/>
      <w:divBdr>
        <w:top w:val="none" w:sz="0" w:space="0" w:color="auto"/>
        <w:left w:val="none" w:sz="0" w:space="0" w:color="auto"/>
        <w:bottom w:val="none" w:sz="0" w:space="0" w:color="auto"/>
        <w:right w:val="none" w:sz="0" w:space="0" w:color="auto"/>
      </w:divBdr>
    </w:div>
    <w:div w:id="1683900051">
      <w:bodyDiv w:val="1"/>
      <w:marLeft w:val="0"/>
      <w:marRight w:val="0"/>
      <w:marTop w:val="0"/>
      <w:marBottom w:val="0"/>
      <w:divBdr>
        <w:top w:val="none" w:sz="0" w:space="0" w:color="auto"/>
        <w:left w:val="none" w:sz="0" w:space="0" w:color="auto"/>
        <w:bottom w:val="none" w:sz="0" w:space="0" w:color="auto"/>
        <w:right w:val="none" w:sz="0" w:space="0" w:color="auto"/>
      </w:divBdr>
    </w:div>
    <w:div w:id="19672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counselor.org/" TargetMode="External"/><Relationship Id="rId13" Type="http://schemas.openxmlformats.org/officeDocument/2006/relationships/hyperlink" Target="https://www.schoolcounselor.org/" TargetMode="External"/><Relationship Id="rId18" Type="http://schemas.openxmlformats.org/officeDocument/2006/relationships/hyperlink" Target="https://www.schoolcounselor.org/" TargetMode="External"/><Relationship Id="rId26" Type="http://schemas.openxmlformats.org/officeDocument/2006/relationships/hyperlink" Target="https://www.apa.org/about/division/div14" TargetMode="External"/><Relationship Id="rId3" Type="http://schemas.openxmlformats.org/officeDocument/2006/relationships/settings" Target="settings.xml"/><Relationship Id="rId21" Type="http://schemas.openxmlformats.org/officeDocument/2006/relationships/hyperlink" Target="http://www.siop.org" TargetMode="External"/><Relationship Id="rId34" Type="http://schemas.openxmlformats.org/officeDocument/2006/relationships/hyperlink" Target="https://www.siop.org/About-SIOP/Mission" TargetMode="External"/><Relationship Id="rId7" Type="http://schemas.openxmlformats.org/officeDocument/2006/relationships/hyperlink" Target="http://www.apa.org" TargetMode="External"/><Relationship Id="rId12" Type="http://schemas.openxmlformats.org/officeDocument/2006/relationships/hyperlink" Target="https://www.schoolcounselor.org/" TargetMode="External"/><Relationship Id="rId17" Type="http://schemas.openxmlformats.org/officeDocument/2006/relationships/hyperlink" Target="https://www.schoolcounselor.org/" TargetMode="External"/><Relationship Id="rId25" Type="http://schemas.openxmlformats.org/officeDocument/2006/relationships/hyperlink" Target="http://www.siop.org" TargetMode="External"/><Relationship Id="rId33" Type="http://schemas.openxmlformats.org/officeDocument/2006/relationships/hyperlink" Target="https://www.utrgv.edu/cg/professional-organizations/aca/index.ht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schoolcounselor.org/" TargetMode="External"/><Relationship Id="rId20" Type="http://schemas.openxmlformats.org/officeDocument/2006/relationships/hyperlink" Target="https://www.schoolcounselor.org/" TargetMode="External"/><Relationship Id="rId29" Type="http://schemas.openxmlformats.org/officeDocument/2006/relationships/hyperlink" Target="https://www.schoolcounselor.org/Membership/Membership-Option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schoolcounselor.org/" TargetMode="External"/><Relationship Id="rId24" Type="http://schemas.openxmlformats.org/officeDocument/2006/relationships/hyperlink" Target="http://www.siop.org" TargetMode="External"/><Relationship Id="rId32" Type="http://schemas.openxmlformats.org/officeDocument/2006/relationships/hyperlink" Target="https://connect.springerpub.com/content/book/978-0-8261-7182-5/section/seca/chapter/ch0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choolcounselor.org/" TargetMode="External"/><Relationship Id="rId23" Type="http://schemas.openxmlformats.org/officeDocument/2006/relationships/hyperlink" Target="http://www.siop.org" TargetMode="External"/><Relationship Id="rId28" Type="http://schemas.openxmlformats.org/officeDocument/2006/relationships/hyperlink" Target="https://schoolcounselor.org/Standards-Positions/Position-Statements/ASCA-Position-Statements/The-School-Counselor-and-School-Counseling-Program" TargetMode="External"/><Relationship Id="rId36" Type="http://schemas.openxmlformats.org/officeDocument/2006/relationships/header" Target="header2.xml"/><Relationship Id="rId10" Type="http://schemas.openxmlformats.org/officeDocument/2006/relationships/hyperlink" Target="http://www.apa.org" TargetMode="External"/><Relationship Id="rId19" Type="http://schemas.openxmlformats.org/officeDocument/2006/relationships/hyperlink" Target="https://www.schoolcounselor.org/" TargetMode="External"/><Relationship Id="rId31" Type="http://schemas.openxmlformats.org/officeDocument/2006/relationships/hyperlink" Target="https://sites.google.com/site/murphyscounseling/brief-synopsis-of-aca--asca--wca----wsca-associations" TargetMode="External"/><Relationship Id="rId4" Type="http://schemas.openxmlformats.org/officeDocument/2006/relationships/webSettings" Target="webSettings.xml"/><Relationship Id="rId9" Type="http://schemas.openxmlformats.org/officeDocument/2006/relationships/hyperlink" Target="http://www.siop.org" TargetMode="External"/><Relationship Id="rId14" Type="http://schemas.openxmlformats.org/officeDocument/2006/relationships/hyperlink" Target="https://www.schoolcounselor.org/" TargetMode="External"/><Relationship Id="rId22" Type="http://schemas.openxmlformats.org/officeDocument/2006/relationships/hyperlink" Target="http://www.siop.org" TargetMode="External"/><Relationship Id="rId27" Type="http://schemas.openxmlformats.org/officeDocument/2006/relationships/hyperlink" Target="https://www.apadivisions.org/division-41/about" TargetMode="External"/><Relationship Id="rId30" Type="http://schemas.openxmlformats.org/officeDocument/2006/relationships/hyperlink" Target="https://www.verywellmind.com/what-is-the-american-psychological-association-2795602"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2810</Words>
  <Characters>16019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ochieng</dc:creator>
  <cp:lastModifiedBy>ADMIN</cp:lastModifiedBy>
  <cp:revision>2</cp:revision>
  <dcterms:created xsi:type="dcterms:W3CDTF">2021-07-25T23:32:00Z</dcterms:created>
  <dcterms:modified xsi:type="dcterms:W3CDTF">2021-07-25T23:32:00Z</dcterms:modified>
</cp:coreProperties>
</file>